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61" w:rsidRDefault="00665DE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1108075</wp:posOffset>
                </wp:positionH>
                <wp:positionV relativeFrom="paragraph">
                  <wp:posOffset>1728470</wp:posOffset>
                </wp:positionV>
                <wp:extent cx="5190490" cy="6007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0490" cy="600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761" w:rsidRDefault="00665DED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ДЕПАРТАМЕНТ ОБЩЕГО ОБРАЗОВАНИЯ ТОМСКОЙ ОБЛАСТИ</w:t>
                            </w:r>
                          </w:p>
                          <w:p w:rsidR="00855761" w:rsidRDefault="00665DED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ДЕПАРТАМЕНТ ПРИРОДНЫХ РЕСУРСОВ И ОХРАНЫ ОКРУЖАЮЩЕЙ СРЕДЫ ТОМСКОЙ ОБЛАСТИ</w:t>
                            </w:r>
                          </w:p>
                          <w:p w:rsidR="00855761" w:rsidRDefault="00665DED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ДЕПАРТАМЕНТ ПРОФЕССИОНАЛЬНОГО ОБРАЗОВАНИЯ ТОМСКОЙ ОБЛАСТИ ДЕПАРТАМЕНТ ПО ВОПРОСАМ СЕМЬИ И ДЕТЕЙ ТОМСКОЙ ОБЛАСТИ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87.25pt;margin-top:136.1pt;width:408.7pt;height:47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" filled="f" stroked="f">
                <v:textbox inset="0,0,0,0">
                  <w:txbxContent>
                    <w:p w:rsidR="00855761" w:rsidRDefault="00665DED">
                      <w:pPr>
                        <w:pStyle w:val="a4"/>
                        <w:shd w:val="clear" w:color="auto" w:fill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ДЕПАРТАМЕНТ ОБЩЕГО ОБРАЗОВАНИЯ ТОМСКОЙ ОБЛАСТИ</w:t>
                      </w:r>
                    </w:p>
                    <w:p w:rsidR="00855761" w:rsidRDefault="00665DED">
                      <w:pPr>
                        <w:pStyle w:val="a4"/>
                        <w:shd w:val="clear" w:color="auto" w:fill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ДЕПАРТАМЕНТ ПРИРОДНЫХ РЕСУРСОВ И ОХРАНЫ ОКРУЖАЮЩЕЙ СРЕДЫ ТОМСКОЙ ОБЛАСТИ</w:t>
                      </w:r>
                    </w:p>
                    <w:p w:rsidR="00855761" w:rsidRDefault="00665DED">
                      <w:pPr>
                        <w:pStyle w:val="a4"/>
                        <w:shd w:val="clear" w:color="auto" w:fill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ДЕПАРТАМЕНТ ПРОФЕССИОНАЛЬНОГО ОБРАЗОВАНИЯ ТОМСКОЙ ОБЛАСТИ ДЕПАРТАМЕНТ ПО ВОПРОСАМ СЕМЬИ И ДЕТЕЙ ТОМСКОЙ ОБЛАСТИ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19655" distB="0" distL="138430" distR="784860" simplePos="0" relativeHeight="12582938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2332355</wp:posOffset>
                </wp:positionV>
                <wp:extent cx="5486400" cy="7531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5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5761" w:rsidRDefault="00665DED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СВИДЕТЕЛЬСТВО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.pt;margin-top:183.65000000000001pt;width:432.pt;height:59.299999999999997pt;z-index:-125829373;mso-wrap-distance-left:10.9pt;mso-wrap-distance-top:182.65000000000001pt;mso-wrap-distance-right:61.79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СВИДЕТЕЛЬСТВО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5761" w:rsidRDefault="00665DED">
      <w:pPr>
        <w:pStyle w:val="1"/>
        <w:shd w:val="clear" w:color="auto" w:fill="auto"/>
        <w:spacing w:after="0"/>
      </w:pPr>
      <w:r>
        <w:t>о присвоении статуса</w:t>
      </w:r>
      <w:r>
        <w:br/>
        <w:t>«Центр экологического образования и</w:t>
      </w:r>
    </w:p>
    <w:p w:rsidR="00855761" w:rsidRDefault="00665DED">
      <w:pPr>
        <w:pStyle w:val="1"/>
        <w:shd w:val="clear" w:color="auto" w:fill="auto"/>
        <w:spacing w:after="80"/>
        <w:ind w:left="1060"/>
        <w:jc w:val="left"/>
      </w:pPr>
      <w:r>
        <w:t>формирования экологической культуры»</w:t>
      </w:r>
    </w:p>
    <w:p w:rsidR="00855761" w:rsidRDefault="00665DED">
      <w:pPr>
        <w:pStyle w:val="20"/>
        <w:shd w:val="clear" w:color="auto" w:fill="auto"/>
      </w:pPr>
      <w:r>
        <w:t>выдано</w:t>
      </w:r>
    </w:p>
    <w:p w:rsidR="00855761" w:rsidRDefault="00665DED">
      <w:pPr>
        <w:pStyle w:val="20"/>
        <w:shd w:val="clear" w:color="auto" w:fill="auto"/>
      </w:pPr>
      <w:r>
        <w:t xml:space="preserve">дошкольной образовательной организации </w:t>
      </w:r>
    </w:p>
    <w:p w:rsidR="00855761" w:rsidRDefault="00665DED">
      <w:pPr>
        <w:pStyle w:val="30"/>
        <w:shd w:val="clear" w:color="auto" w:fill="auto"/>
        <w:sectPr w:rsidR="00855761">
          <w:pgSz w:w="11900" w:h="16840"/>
          <w:pgMar w:top="399" w:right="703" w:bottom="127" w:left="1491" w:header="0" w:footer="3" w:gutter="0"/>
          <w:pgNumType w:start="1"/>
          <w:cols w:space="720"/>
          <w:noEndnote/>
          <w:docGrid w:linePitch="360"/>
        </w:sectPr>
      </w:pPr>
      <w:r>
        <w:t>МАДОУ «Детский сад № 7»,</w:t>
      </w:r>
    </w:p>
    <w:p w:rsidR="00855761" w:rsidRDefault="00665DED">
      <w:pPr>
        <w:pStyle w:val="a4"/>
        <w:framePr w:w="1262" w:h="317" w:wrap="none" w:vAnchor="text" w:hAnchor="page" w:x="8975" w:y="3775"/>
        <w:shd w:val="clear" w:color="auto" w:fill="auto"/>
      </w:pPr>
      <w:r>
        <w:t>В. Калинюк</w:t>
      </w:r>
    </w:p>
    <w:p w:rsidR="00855761" w:rsidRDefault="00665DED">
      <w:pPr>
        <w:pStyle w:val="a4"/>
        <w:framePr w:w="1618" w:h="322" w:wrap="none" w:vAnchor="text" w:hAnchor="page" w:x="8731" w:y="4936"/>
        <w:shd w:val="clear" w:color="auto" w:fill="auto"/>
      </w:pPr>
      <w:r>
        <w:t>М.А. Шапарева</w:t>
      </w:r>
    </w:p>
    <w:p w:rsidR="00855761" w:rsidRDefault="00665DED">
      <w:pPr>
        <w:pStyle w:val="a4"/>
        <w:framePr w:w="2155" w:h="480" w:wrap="none" w:vAnchor="text" w:hAnchor="page" w:x="1799" w:y="5954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Распоряжение ДО ТО</w:t>
      </w:r>
    </w:p>
    <w:p w:rsidR="00855761" w:rsidRDefault="00665DED">
      <w:pPr>
        <w:pStyle w:val="a4"/>
        <w:framePr w:w="2155" w:h="480" w:wrap="none" w:vAnchor="text" w:hAnchor="page" w:x="1799" w:y="5954"/>
        <w:shd w:val="clear" w:color="auto" w:fill="auto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№1105-р от </w:t>
      </w:r>
      <w:r>
        <w:rPr>
          <w:rFonts w:ascii="Arial" w:eastAsia="Arial" w:hAnsi="Arial" w:cs="Arial"/>
          <w:sz w:val="19"/>
          <w:szCs w:val="19"/>
        </w:rPr>
        <w:t>21.06.2021</w:t>
      </w:r>
    </w:p>
    <w:p w:rsidR="00855761" w:rsidRDefault="00665DED">
      <w:pPr>
        <w:pStyle w:val="a4"/>
        <w:framePr w:w="3470" w:h="624" w:wrap="none" w:vAnchor="text" w:hAnchor="page" w:x="1295" w:y="1096"/>
        <w:shd w:val="clear" w:color="auto" w:fill="auto"/>
        <w:spacing w:line="254" w:lineRule="auto"/>
      </w:pPr>
      <w:r>
        <w:t>Начальник Департамента общего образования Томской области</w:t>
      </w:r>
    </w:p>
    <w:p w:rsidR="00855761" w:rsidRDefault="00665DED">
      <w:pPr>
        <w:pStyle w:val="a4"/>
        <w:framePr w:w="2549" w:h="490" w:wrap="none" w:vAnchor="text" w:hAnchor="page" w:x="7742" w:y="6573"/>
        <w:shd w:val="clear" w:color="auto" w:fill="auto"/>
        <w:jc w:val="center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Распоряжение ДпВСиД ТО №359-р от 21.06.2021</w:t>
      </w:r>
    </w:p>
    <w:p w:rsidR="00855761" w:rsidRDefault="00665DED">
      <w:pPr>
        <w:pStyle w:val="a4"/>
        <w:framePr w:w="2218" w:h="470" w:wrap="none" w:vAnchor="text" w:hAnchor="page" w:x="7905" w:y="5911"/>
        <w:shd w:val="clear" w:color="auto" w:fill="auto"/>
        <w:jc w:val="center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Распоряжение ДПО ТО №331 от 21.06.2021</w:t>
      </w:r>
    </w:p>
    <w:p w:rsidR="00855761" w:rsidRDefault="00665DED">
      <w:pPr>
        <w:pStyle w:val="a4"/>
        <w:framePr w:w="2750" w:h="475" w:wrap="none" w:vAnchor="text" w:hAnchor="page" w:x="1516" w:y="6611"/>
        <w:shd w:val="clear" w:color="auto" w:fill="auto"/>
        <w:jc w:val="center"/>
        <w:rPr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Распоряжение ДПРиООС ТО №93 от 21.06.2021</w:t>
      </w:r>
    </w:p>
    <w:p w:rsidR="00855761" w:rsidRDefault="00665DED">
      <w:pPr>
        <w:pStyle w:val="a4"/>
        <w:framePr w:w="4646" w:h="624" w:wrap="none" w:vAnchor="text" w:hAnchor="page" w:x="1295" w:y="3693"/>
        <w:shd w:val="clear" w:color="auto" w:fill="auto"/>
        <w:spacing w:line="254" w:lineRule="auto"/>
      </w:pPr>
      <w:r>
        <w:t xml:space="preserve">Начальник Департамента профессиональной образования Томской </w:t>
      </w:r>
      <w:r>
        <w:t>области</w:t>
      </w:r>
    </w:p>
    <w:p w:rsidR="00855761" w:rsidRDefault="00665DED">
      <w:pPr>
        <w:pStyle w:val="a4"/>
        <w:framePr w:w="1781" w:h="336" w:wrap="none" w:vAnchor="text" w:hAnchor="page" w:x="4987" w:y="6386"/>
        <w:shd w:val="clear" w:color="auto" w:fill="auto"/>
        <w:rPr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Томск - 2021</w:t>
      </w:r>
    </w:p>
    <w:p w:rsidR="00855761" w:rsidRDefault="00665DED">
      <w:pPr>
        <w:pStyle w:val="a4"/>
        <w:framePr w:w="3917" w:h="912" w:wrap="none" w:vAnchor="text" w:hAnchor="page" w:x="1291" w:y="2243"/>
        <w:shd w:val="clear" w:color="auto" w:fill="auto"/>
        <w:tabs>
          <w:tab w:val="left" w:pos="3701"/>
        </w:tabs>
      </w:pPr>
      <w:r>
        <w:t>И.о. начальника Департамента</w:t>
      </w:r>
      <w:r>
        <w:tab/>
      </w:r>
    </w:p>
    <w:p w:rsidR="00855761" w:rsidRDefault="00665DED">
      <w:pPr>
        <w:pStyle w:val="a4"/>
        <w:framePr w:w="3917" w:h="912" w:wrap="none" w:vAnchor="text" w:hAnchor="page" w:x="1291" w:y="2243"/>
        <w:shd w:val="clear" w:color="auto" w:fill="auto"/>
        <w:tabs>
          <w:tab w:val="left" w:pos="3706"/>
        </w:tabs>
      </w:pPr>
      <w:r>
        <w:t>природных ресурсов и охраны</w:t>
      </w:r>
      <w:r>
        <w:tab/>
      </w:r>
    </w:p>
    <w:p w:rsidR="00855761" w:rsidRDefault="00665DED">
      <w:pPr>
        <w:pStyle w:val="a4"/>
        <w:framePr w:w="3917" w:h="912" w:wrap="none" w:vAnchor="text" w:hAnchor="page" w:x="1291" w:y="2243"/>
        <w:shd w:val="clear" w:color="auto" w:fill="auto"/>
      </w:pPr>
      <w:r>
        <w:t>о</w:t>
      </w:r>
      <w:r w:rsidR="00254858">
        <w:t>кружающей среды Томской области</w:t>
      </w:r>
    </w:p>
    <w:p w:rsidR="00855761" w:rsidRDefault="00665DED">
      <w:pPr>
        <w:pStyle w:val="a4"/>
        <w:framePr w:w="3960" w:h="696" w:wrap="none" w:vAnchor="text" w:hAnchor="page" w:x="1291" w:y="4783"/>
        <w:shd w:val="clear" w:color="auto" w:fill="auto"/>
        <w:spacing w:line="254" w:lineRule="auto"/>
      </w:pPr>
      <w:r>
        <w:t xml:space="preserve">Начальник Департамента </w:t>
      </w:r>
      <w:r w:rsidR="00254858">
        <w:rPr>
          <w:lang w:eastAsia="en-US" w:bidi="en-US"/>
        </w:rPr>
        <w:t xml:space="preserve">по вопросам </w:t>
      </w:r>
      <w:r w:rsidR="00254858">
        <w:t>семьи и детей Томской области</w:t>
      </w:r>
    </w:p>
    <w:p w:rsidR="00855761" w:rsidRDefault="00665DED">
      <w:pPr>
        <w:pStyle w:val="a4"/>
        <w:framePr w:w="2107" w:h="432" w:wrap="none" w:vAnchor="text" w:hAnchor="page" w:x="8246" w:y="1173"/>
        <w:shd w:val="clear" w:color="auto" w:fill="auto"/>
      </w:pPr>
      <w:r>
        <w:t>И.Б. Грабцевич</w:t>
      </w:r>
    </w:p>
    <w:p w:rsidR="00855761" w:rsidRDefault="00855761">
      <w:pPr>
        <w:pStyle w:val="a4"/>
        <w:framePr w:w="2107" w:h="432" w:wrap="none" w:vAnchor="text" w:hAnchor="page" w:x="8246" w:y="1173"/>
        <w:shd w:val="clear" w:color="auto" w:fill="auto"/>
        <w:rPr>
          <w:sz w:val="9"/>
          <w:szCs w:val="9"/>
        </w:rPr>
      </w:pPr>
    </w:p>
    <w:p w:rsidR="00855761" w:rsidRDefault="00855761">
      <w:pPr>
        <w:spacing w:line="360" w:lineRule="exact"/>
      </w:pPr>
      <w:bookmarkStart w:id="0" w:name="_GoBack"/>
      <w:bookmarkEnd w:id="0"/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line="360" w:lineRule="exact"/>
      </w:pPr>
    </w:p>
    <w:p w:rsidR="00855761" w:rsidRDefault="00855761">
      <w:pPr>
        <w:spacing w:after="378" w:line="1" w:lineRule="exact"/>
      </w:pPr>
    </w:p>
    <w:p w:rsidR="00855761" w:rsidRDefault="00855761">
      <w:pPr>
        <w:spacing w:line="1" w:lineRule="exact"/>
      </w:pPr>
    </w:p>
    <w:sectPr w:rsidR="00855761">
      <w:type w:val="continuous"/>
      <w:pgSz w:w="11900" w:h="16840"/>
      <w:pgMar w:top="399" w:right="660" w:bottom="127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ED" w:rsidRDefault="00665DED">
      <w:r>
        <w:separator/>
      </w:r>
    </w:p>
  </w:endnote>
  <w:endnote w:type="continuationSeparator" w:id="0">
    <w:p w:rsidR="00665DED" w:rsidRDefault="0066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ED" w:rsidRDefault="00665DED"/>
  </w:footnote>
  <w:footnote w:type="continuationSeparator" w:id="0">
    <w:p w:rsidR="00665DED" w:rsidRDefault="00665D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61"/>
    <w:rsid w:val="00254858"/>
    <w:rsid w:val="00665DED"/>
    <w:rsid w:val="008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53E1"/>
  <w15:docId w15:val="{3930B1ED-7C01-4EF2-A4EC-D67D9B9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3814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0"/>
      <w:szCs w:val="10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1423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color w:val="381423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1423"/>
      <w:sz w:val="52"/>
      <w:szCs w:val="5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 Narrow" w:eastAsia="Arial Narrow" w:hAnsi="Arial Narrow" w:cs="Arial Narrow"/>
      <w:color w:val="381423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100"/>
      <w:szCs w:val="10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color w:val="381423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Georgia" w:eastAsia="Georgia" w:hAnsi="Georgia" w:cs="Georgia"/>
      <w:b/>
      <w:bCs/>
      <w:color w:val="381423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40" w:line="180" w:lineRule="auto"/>
      <w:ind w:right="360"/>
      <w:jc w:val="right"/>
    </w:pPr>
    <w:rPr>
      <w:rFonts w:ascii="Times New Roman" w:eastAsia="Times New Roman" w:hAnsi="Times New Roman" w:cs="Times New Roman"/>
      <w:sz w:val="32"/>
      <w:szCs w:val="3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color w:val="38142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Aser</dc:creator>
  <cp:keywords>MRV8AE7.jpg</cp:keywords>
  <cp:lastModifiedBy>Пользователь</cp:lastModifiedBy>
  <cp:revision>2</cp:revision>
  <dcterms:created xsi:type="dcterms:W3CDTF">2023-03-14T08:21:00Z</dcterms:created>
  <dcterms:modified xsi:type="dcterms:W3CDTF">2023-03-14T08:23:00Z</dcterms:modified>
</cp:coreProperties>
</file>