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F3" w:rsidRDefault="005962BF">
      <w:pPr>
        <w:spacing w:after="31" w:line="259" w:lineRule="auto"/>
        <w:ind w:left="535" w:right="0" w:firstLine="0"/>
        <w:jc w:val="left"/>
      </w:pPr>
      <w:bookmarkStart w:id="0" w:name="_GoBack"/>
      <w:bookmarkEnd w:id="0"/>
      <w:r>
        <w:rPr>
          <w:b/>
          <w:sz w:val="28"/>
        </w:rPr>
        <w:t xml:space="preserve">Муниципальное автономное дошкольное образовательное учреждение </w:t>
      </w:r>
    </w:p>
    <w:p w:rsidR="00B50FF3" w:rsidRDefault="005962BF">
      <w:pPr>
        <w:spacing w:after="4160" w:line="265" w:lineRule="auto"/>
        <w:ind w:right="2"/>
        <w:jc w:val="center"/>
      </w:pPr>
      <w:r>
        <w:rPr>
          <w:b/>
          <w:sz w:val="28"/>
        </w:rPr>
        <w:t xml:space="preserve">«Детский сад № 7» </w:t>
      </w:r>
    </w:p>
    <w:p w:rsidR="00B50FF3" w:rsidRDefault="005962BF">
      <w:pPr>
        <w:pStyle w:val="1"/>
      </w:pPr>
      <w:r>
        <w:t xml:space="preserve">Материал </w:t>
      </w:r>
    </w:p>
    <w:p w:rsidR="00B50FF3" w:rsidRDefault="005962BF">
      <w:pPr>
        <w:spacing w:after="87" w:line="401" w:lineRule="auto"/>
        <w:ind w:right="295"/>
        <w:jc w:val="center"/>
      </w:pPr>
      <w:r>
        <w:rPr>
          <w:b/>
          <w:sz w:val="28"/>
        </w:rPr>
        <w:t xml:space="preserve">  научно-практического семинара по теме:</w:t>
      </w:r>
      <w:r>
        <w:rPr>
          <w:b/>
          <w:i/>
          <w:sz w:val="28"/>
        </w:rPr>
        <w:t xml:space="preserve">  «</w:t>
      </w:r>
      <w:r>
        <w:rPr>
          <w:b/>
          <w:sz w:val="28"/>
        </w:rPr>
        <w:t xml:space="preserve">Организация совместной игровой деятельности детей дошкольного возраста» </w:t>
      </w:r>
    </w:p>
    <w:p w:rsidR="00B50FF3" w:rsidRDefault="005962BF">
      <w:pPr>
        <w:pStyle w:val="1"/>
        <w:spacing w:after="2340"/>
        <w:ind w:right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300736</wp:posOffset>
            </wp:positionH>
            <wp:positionV relativeFrom="page">
              <wp:posOffset>1939544</wp:posOffset>
            </wp:positionV>
            <wp:extent cx="48768" cy="6787896"/>
            <wp:effectExtent l="0" t="0" r="0" b="0"/>
            <wp:wrapSquare wrapText="bothSides"/>
            <wp:docPr id="36803" name="Picture 3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3" name="Picture 368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1939544</wp:posOffset>
            </wp:positionV>
            <wp:extent cx="48768" cy="7245096"/>
            <wp:effectExtent l="0" t="0" r="0" b="0"/>
            <wp:wrapSquare wrapText="bothSides"/>
            <wp:docPr id="36805" name="Picture 36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5" name="Picture 368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24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  <w:r>
        <w:t xml:space="preserve">«Вместе весело играть!» </w:t>
      </w:r>
      <w:r>
        <w:t>(педагогический опыт)</w:t>
      </w:r>
      <w:r>
        <w:rPr>
          <w:sz w:val="32"/>
        </w:rPr>
        <w:t xml:space="preserve"> </w:t>
      </w:r>
    </w:p>
    <w:p w:rsidR="00B50FF3" w:rsidRDefault="005962BF">
      <w:pPr>
        <w:spacing w:after="0" w:line="259" w:lineRule="auto"/>
        <w:ind w:left="1962" w:right="0" w:firstLine="0"/>
        <w:jc w:val="center"/>
      </w:pPr>
      <w:r>
        <w:rPr>
          <w:b/>
          <w:sz w:val="28"/>
        </w:rPr>
        <w:t xml:space="preserve">  </w:t>
      </w:r>
    </w:p>
    <w:p w:rsidR="00B50FF3" w:rsidRDefault="005962BF">
      <w:pPr>
        <w:spacing w:after="3565" w:line="259" w:lineRule="auto"/>
        <w:ind w:left="2411" w:right="0" w:firstLine="0"/>
        <w:jc w:val="center"/>
      </w:pPr>
      <w:r>
        <w:rPr>
          <w:b/>
          <w:sz w:val="28"/>
        </w:rPr>
        <w:t xml:space="preserve"> </w:t>
      </w:r>
    </w:p>
    <w:p w:rsidR="00B50FF3" w:rsidRDefault="005962BF">
      <w:pPr>
        <w:spacing w:after="87" w:line="265" w:lineRule="auto"/>
        <w:ind w:right="0"/>
        <w:jc w:val="center"/>
      </w:pPr>
      <w:r>
        <w:rPr>
          <w:b/>
          <w:sz w:val="28"/>
        </w:rPr>
        <w:lastRenderedPageBreak/>
        <w:t xml:space="preserve">ЗАТО Северск - 2018 г. </w:t>
      </w:r>
    </w:p>
    <w:p w:rsidR="00B50FF3" w:rsidRDefault="005962BF">
      <w:pPr>
        <w:spacing w:after="5" w:line="270" w:lineRule="auto"/>
        <w:ind w:left="1090" w:right="2638"/>
        <w:jc w:val="left"/>
      </w:pPr>
      <w:r>
        <w:rPr>
          <w:b/>
        </w:rPr>
        <w:t>Малыши очень любят играть</w:t>
      </w:r>
      <w:r>
        <w:t xml:space="preserve">. </w:t>
      </w:r>
    </w:p>
    <w:p w:rsidR="00B50FF3" w:rsidRDefault="005962BF">
      <w:pPr>
        <w:ind w:left="345" w:right="0" w:firstLine="720"/>
      </w:pPr>
      <w:r>
        <w:t>Игра по своей психологической сущности самая близкая, самая привлекательная и доступная деятельность для детей дошкольного возраста. Она способствует сохранению их душевного ра</w:t>
      </w:r>
      <w:r>
        <w:t xml:space="preserve">вновесия, идеально мобилизует эмоции, доставляет радость и удовольствие. </w:t>
      </w:r>
    </w:p>
    <w:p w:rsidR="00B50FF3" w:rsidRDefault="005962BF">
      <w:pPr>
        <w:ind w:left="345" w:right="0" w:firstLine="720"/>
      </w:pPr>
      <w:r>
        <w:t xml:space="preserve"> По мысли выдающегося психолога А.Н.Леонтьева, игра принципиально отличается от любых других видов деятельности своими целями и способами их достижения. </w:t>
      </w:r>
    </w:p>
    <w:p w:rsidR="00B50FF3" w:rsidRDefault="005962BF">
      <w:pPr>
        <w:ind w:left="355" w:right="0"/>
      </w:pPr>
      <w:r>
        <w:t xml:space="preserve">           </w:t>
      </w:r>
      <w:r>
        <w:t>Игры с музыкальным сопровождением не только занимательные, веселые и понятные для малышей, но и чрезвычайно полезны. Потому что эмоциональная насыщенность игры обусловливается не только ее сюжетом, но и непосредственно воздействием музыки на состояние орга</w:t>
      </w:r>
      <w:r>
        <w:t xml:space="preserve">низма ребенка. </w:t>
      </w:r>
    </w:p>
    <w:p w:rsidR="00B50FF3" w:rsidRDefault="005962BF">
      <w:pPr>
        <w:spacing w:after="5" w:line="270" w:lineRule="auto"/>
        <w:ind w:right="2638"/>
        <w:jc w:val="left"/>
      </w:pPr>
      <w:r>
        <w:rPr>
          <w:b/>
        </w:rPr>
        <w:t xml:space="preserve">           С помощью музыкальных игр: </w:t>
      </w:r>
    </w:p>
    <w:p w:rsidR="00B50FF3" w:rsidRDefault="005962BF">
      <w:pPr>
        <w:numPr>
          <w:ilvl w:val="0"/>
          <w:numId w:val="1"/>
        </w:numPr>
        <w:ind w:right="0" w:hanging="360"/>
      </w:pPr>
      <w:r>
        <w:rPr>
          <w:b/>
        </w:rPr>
        <w:t xml:space="preserve">осуществляются </w:t>
      </w:r>
      <w:r>
        <w:t xml:space="preserve">музыкально-ритмические задачи; </w:t>
      </w:r>
    </w:p>
    <w:p w:rsidR="00B50FF3" w:rsidRDefault="005962BF">
      <w:pPr>
        <w:numPr>
          <w:ilvl w:val="0"/>
          <w:numId w:val="1"/>
        </w:numPr>
        <w:ind w:right="0" w:hanging="360"/>
      </w:pPr>
      <w:r>
        <w:rPr>
          <w:b/>
        </w:rPr>
        <w:t xml:space="preserve">развиваются </w:t>
      </w:r>
      <w:r>
        <w:t xml:space="preserve">музыкальное восприятие, музыкальный слух и память; </w:t>
      </w:r>
    </w:p>
    <w:p w:rsidR="00B50FF3" w:rsidRDefault="005962BF">
      <w:pPr>
        <w:numPr>
          <w:ilvl w:val="0"/>
          <w:numId w:val="1"/>
        </w:numPr>
        <w:ind w:right="0" w:hanging="360"/>
      </w:pPr>
      <w:r>
        <w:rPr>
          <w:b/>
        </w:rPr>
        <w:t xml:space="preserve">обогащаются </w:t>
      </w:r>
      <w:r>
        <w:t xml:space="preserve">музыкальные впечатления; </w:t>
      </w:r>
    </w:p>
    <w:p w:rsidR="00B50FF3" w:rsidRDefault="005962BF">
      <w:pPr>
        <w:numPr>
          <w:ilvl w:val="0"/>
          <w:numId w:val="1"/>
        </w:numPr>
        <w:ind w:right="0" w:hanging="360"/>
      </w:pPr>
      <w:r>
        <w:rPr>
          <w:b/>
        </w:rPr>
        <w:t xml:space="preserve">возникают </w:t>
      </w:r>
      <w:r>
        <w:t>первоначальные музыкально-творческие прояв</w:t>
      </w:r>
      <w:r>
        <w:t xml:space="preserve">ления, </w:t>
      </w:r>
      <w:r>
        <w:rPr>
          <w:b/>
        </w:rPr>
        <w:t>развиваются</w:t>
      </w:r>
      <w:r>
        <w:t xml:space="preserve"> индивидуальные</w:t>
      </w:r>
      <w:r>
        <w:rPr>
          <w:b/>
        </w:rPr>
        <w:t xml:space="preserve"> </w:t>
      </w:r>
      <w:r>
        <w:t xml:space="preserve">способности детей; </w:t>
      </w:r>
    </w:p>
    <w:p w:rsidR="00B50FF3" w:rsidRDefault="005962BF">
      <w:pPr>
        <w:numPr>
          <w:ilvl w:val="0"/>
          <w:numId w:val="1"/>
        </w:numPr>
        <w:ind w:right="0" w:hanging="360"/>
      </w:pPr>
      <w:r>
        <w:rPr>
          <w:b/>
        </w:rPr>
        <w:t xml:space="preserve">формируются </w:t>
      </w:r>
      <w:r>
        <w:t xml:space="preserve">такие качества, как дружелюбие, доброта, смелость, готовность прийти на помощь; </w:t>
      </w:r>
    </w:p>
    <w:p w:rsidR="00B50FF3" w:rsidRDefault="005962BF">
      <w:pPr>
        <w:numPr>
          <w:ilvl w:val="0"/>
          <w:numId w:val="1"/>
        </w:numPr>
        <w:spacing w:after="5" w:line="270" w:lineRule="auto"/>
        <w:ind w:right="0" w:hanging="360"/>
      </w:pPr>
      <w:r>
        <w:rPr>
          <w:b/>
        </w:rPr>
        <w:t xml:space="preserve">осуществляется </w:t>
      </w:r>
      <w:r>
        <w:t xml:space="preserve">физическое развитие детей и др. </w:t>
      </w:r>
      <w:r>
        <w:rPr>
          <w:b/>
        </w:rPr>
        <w:t xml:space="preserve">    Музыкальная игра –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 xml:space="preserve">идеально мобилизует эмоции детей;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>хор</w:t>
      </w:r>
      <w:r>
        <w:t xml:space="preserve">ошо организует детский коллектив;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 xml:space="preserve">учит ориентироваться в пространстве;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300736</wp:posOffset>
            </wp:positionH>
            <wp:positionV relativeFrom="page">
              <wp:posOffset>1939544</wp:posOffset>
            </wp:positionV>
            <wp:extent cx="48768" cy="6787896"/>
            <wp:effectExtent l="0" t="0" r="0" b="0"/>
            <wp:wrapSquare wrapText="bothSides"/>
            <wp:docPr id="36807" name="Picture 36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7" name="Picture 36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1939544</wp:posOffset>
            </wp:positionV>
            <wp:extent cx="48768" cy="7245096"/>
            <wp:effectExtent l="0" t="0" r="0" b="0"/>
            <wp:wrapSquare wrapText="bothSides"/>
            <wp:docPr id="36809" name="Picture 36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9" name="Picture 36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24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помогает развитию речи, стимулирует пение, вызывает желание плясать;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 xml:space="preserve">учит ребят быть ловкими, смелыми, внимательными;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>вводит ребенка в воображаемую ситуацию, развивает его воображ</w:t>
      </w:r>
      <w:r>
        <w:t xml:space="preserve">ение, </w:t>
      </w:r>
    </w:p>
    <w:p w:rsidR="00B50FF3" w:rsidRDefault="005962BF">
      <w:pPr>
        <w:numPr>
          <w:ilvl w:val="0"/>
          <w:numId w:val="2"/>
        </w:numPr>
        <w:ind w:right="0" w:hanging="360"/>
      </w:pPr>
      <w:r>
        <w:t xml:space="preserve">это источник радости, веселья, хорошего настроения. </w:t>
      </w:r>
    </w:p>
    <w:p w:rsidR="00B50FF3" w:rsidRDefault="005962BF">
      <w:pPr>
        <w:ind w:left="355" w:right="0"/>
      </w:pPr>
      <w:r>
        <w:t xml:space="preserve">          Вам предлагаются игры с музыкальным сопровождением, которые, как показала практика работы именно с малышами, наиболее понятны и любимы ими. </w:t>
      </w:r>
    </w:p>
    <w:p w:rsidR="00B50FF3" w:rsidRDefault="005962BF">
      <w:pPr>
        <w:ind w:left="355" w:right="0"/>
      </w:pPr>
      <w:r>
        <w:t xml:space="preserve">          В этих играх особенно важна эмоцион</w:t>
      </w:r>
      <w:r>
        <w:t xml:space="preserve">альная вовлеченность взрослого. Взрослым необходимо не просто демонстрировать нужные действия и слова, но и по возможности ярко проявлять свой интерес к игре. Потому что дети этого возраста очень способны </w:t>
      </w:r>
      <w:r>
        <w:lastRenderedPageBreak/>
        <w:t>различать и реагировать на выражение лица и оттенки</w:t>
      </w:r>
      <w:r>
        <w:t xml:space="preserve"> голоса взрослого. Поэтому непринужденность, искренность и доброжелательность в отношениях педагога и ребенка являются основой для привлечения малышей активно и эмоционально участвовать в музыкальных играх. Также следует помнить, что ритм игры должен быть </w:t>
      </w:r>
      <w:r>
        <w:t xml:space="preserve">таким, чтобы дети могли воспринимать происходящее. </w:t>
      </w:r>
    </w:p>
    <w:p w:rsidR="00B50FF3" w:rsidRDefault="005962BF">
      <w:pPr>
        <w:spacing w:after="5" w:line="270" w:lineRule="auto"/>
        <w:ind w:right="2638"/>
        <w:jc w:val="left"/>
      </w:pPr>
      <w:r>
        <w:t xml:space="preserve">          </w:t>
      </w:r>
      <w:r>
        <w:rPr>
          <w:b/>
        </w:rPr>
        <w:t xml:space="preserve">Каковы же умения нужны в музыкальной игре? </w:t>
      </w:r>
    </w:p>
    <w:p w:rsidR="00B50FF3" w:rsidRDefault="005962BF">
      <w:pPr>
        <w:numPr>
          <w:ilvl w:val="1"/>
          <w:numId w:val="2"/>
        </w:numPr>
        <w:ind w:right="0" w:hanging="139"/>
      </w:pPr>
      <w:r>
        <w:t xml:space="preserve">необходимо учить детей принимать игровое правило и подчиняться ему; </w:t>
      </w:r>
    </w:p>
    <w:p w:rsidR="00B50FF3" w:rsidRDefault="005962BF">
      <w:pPr>
        <w:numPr>
          <w:ilvl w:val="1"/>
          <w:numId w:val="2"/>
        </w:numPr>
        <w:ind w:right="0" w:hanging="139"/>
      </w:pPr>
      <w:r>
        <w:t>учить детей проявлять выдержку. Например, спрятаться от воспитателя и не выходить</w:t>
      </w:r>
      <w:r>
        <w:t xml:space="preserve"> из укрытия до тех пор, пока их «не нашли». Или: не убегать раньше времени от кого-либо, дождаться сигнала к действию «догоню»; </w:t>
      </w:r>
    </w:p>
    <w:p w:rsidR="00B50FF3" w:rsidRDefault="005962BF">
      <w:pPr>
        <w:numPr>
          <w:ilvl w:val="1"/>
          <w:numId w:val="2"/>
        </w:numPr>
        <w:ind w:right="0" w:hanging="139"/>
      </w:pPr>
      <w:r>
        <w:t xml:space="preserve">учить детей бегать в одном направлении, во избежание столкновений друг с другом; - необходимо учить детей выполнять «роль», но </w:t>
      </w:r>
      <w:r>
        <w:t xml:space="preserve">не принуждать, пока ребенок сам не захочет оказаться в центре внимания. </w:t>
      </w:r>
    </w:p>
    <w:p w:rsidR="00B50FF3" w:rsidRDefault="005962BF">
      <w:pPr>
        <w:ind w:left="355" w:right="0"/>
      </w:pPr>
      <w:r>
        <w:t xml:space="preserve">           Для яркого проведения музыкальной игры, для возбуждения интереса и более глубокого понимания воображаемого образа необходимо использование атрибутики.           Это могут б</w:t>
      </w:r>
      <w:r>
        <w:t xml:space="preserve">ыть медальоны с образами, например, зайчат, мышат и т. д., могут быть косыночки на голову, ободки на голову и др. Можно проводить игру и без атрибутов, когда у ребят уже есть умение вообразить себя каким-либо персонажем. </w:t>
      </w:r>
    </w:p>
    <w:p w:rsidR="00B50FF3" w:rsidRDefault="005962BF">
      <w:pPr>
        <w:ind w:left="355" w:right="0"/>
      </w:pPr>
      <w:r>
        <w:t xml:space="preserve">           Музыкальные игры условн</w:t>
      </w:r>
      <w:r>
        <w:t xml:space="preserve">о можно разделить на серии: </w:t>
      </w:r>
    </w:p>
    <w:p w:rsidR="00B50FF3" w:rsidRDefault="005962BF">
      <w:pPr>
        <w:numPr>
          <w:ilvl w:val="0"/>
          <w:numId w:val="3"/>
        </w:numPr>
        <w:spacing w:after="5" w:line="270" w:lineRule="auto"/>
        <w:ind w:right="2638" w:hanging="420"/>
        <w:jc w:val="left"/>
      </w:pPr>
      <w:r>
        <w:rPr>
          <w:b/>
        </w:rPr>
        <w:t xml:space="preserve">«ДОГОНЯЛКИ»    </w:t>
      </w:r>
    </w:p>
    <w:p w:rsidR="00B50FF3" w:rsidRDefault="005962BF">
      <w:pPr>
        <w:numPr>
          <w:ilvl w:val="0"/>
          <w:numId w:val="3"/>
        </w:numPr>
        <w:spacing w:after="5" w:line="270" w:lineRule="auto"/>
        <w:ind w:right="2638" w:hanging="420"/>
        <w:jc w:val="left"/>
      </w:pPr>
      <w:r>
        <w:rPr>
          <w:b/>
        </w:rPr>
        <w:t xml:space="preserve">«ПРЯТКИ» </w:t>
      </w:r>
    </w:p>
    <w:p w:rsidR="00B50FF3" w:rsidRDefault="005962BF">
      <w:pPr>
        <w:numPr>
          <w:ilvl w:val="0"/>
          <w:numId w:val="3"/>
        </w:numPr>
        <w:spacing w:after="5" w:line="270" w:lineRule="auto"/>
        <w:ind w:right="2638" w:hanging="420"/>
        <w:jc w:val="left"/>
      </w:pPr>
      <w:r>
        <w:rPr>
          <w:b/>
        </w:rPr>
        <w:t xml:space="preserve">«РАЗНЫЕ» </w:t>
      </w:r>
    </w:p>
    <w:p w:rsidR="00B50FF3" w:rsidRDefault="005962BF">
      <w:pPr>
        <w:spacing w:after="22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B50FF3" w:rsidRDefault="005962BF">
      <w:pPr>
        <w:spacing w:after="19" w:line="259" w:lineRule="auto"/>
        <w:ind w:right="0"/>
        <w:jc w:val="left"/>
      </w:pPr>
      <w:r>
        <w:rPr>
          <w:b/>
          <w:i/>
        </w:rPr>
        <w:t>С Е Р И Я    музыкальных игр «Д О Г О Н Я Л К И</w:t>
      </w:r>
      <w:r>
        <w:rPr>
          <w:i/>
        </w:rPr>
        <w:t xml:space="preserve">» </w:t>
      </w:r>
    </w:p>
    <w:p w:rsidR="00B50FF3" w:rsidRDefault="005962BF">
      <w:pPr>
        <w:ind w:left="355" w:right="0"/>
      </w:pPr>
      <w:r>
        <w:t xml:space="preserve">            Содержание игр «Догонялки» самое разнообразное. На ее основе составляется большинство игр для малышей. </w:t>
      </w:r>
    </w:p>
    <w:p w:rsidR="00B50FF3" w:rsidRDefault="005962BF">
      <w:pPr>
        <w:ind w:left="345" w:right="0" w:firstLine="720"/>
      </w:pPr>
      <w:r>
        <w:t>Организовать игру в дог</w:t>
      </w:r>
      <w:r>
        <w:t>онялки можно с любым персонажем или героем. Это может быть игрушка /образы только знакомые и безобидные для малышей/ или взрослый (воспитатель, младший воспитатель, приглашенный гость на праздник, развлечение или музыкальное занятие), исполняющий роль кого</w:t>
      </w:r>
      <w:r>
        <w:t xml:space="preserve">-либо. </w:t>
      </w:r>
    </w:p>
    <w:p w:rsidR="00B50FF3" w:rsidRDefault="005962BF">
      <w:pPr>
        <w:ind w:left="355" w:right="0"/>
      </w:pPr>
      <w:r>
        <w:t xml:space="preserve">           Главное условие игровых правил в «Догонялки» – сигнал к действию «догоню» и тон голоса взрослого здесь должен быть только ровным, только спокойным и ни в коем случае не угрожающим. </w:t>
      </w:r>
    </w:p>
    <w:p w:rsidR="00B50FF3" w:rsidRDefault="005962BF">
      <w:pPr>
        <w:spacing w:after="46" w:line="259" w:lineRule="auto"/>
        <w:ind w:left="360" w:right="0" w:firstLine="0"/>
        <w:jc w:val="left"/>
      </w:pPr>
      <w:r>
        <w:lastRenderedPageBreak/>
        <w:t xml:space="preserve"> </w:t>
      </w:r>
    </w:p>
    <w:p w:rsidR="00B50FF3" w:rsidRDefault="005962BF">
      <w:pPr>
        <w:ind w:left="10" w:right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«Д О Г О Н Я Л К И</w:t>
      </w:r>
      <w:r>
        <w:rPr>
          <w:i/>
        </w:rPr>
        <w:t>»</w:t>
      </w:r>
      <w:r>
        <w:t xml:space="preserve"> под любую веселую музыку. </w:t>
      </w:r>
    </w:p>
    <w:p w:rsidR="00B50FF3" w:rsidRDefault="005962BF">
      <w:pPr>
        <w:ind w:left="355" w:right="0"/>
      </w:pPr>
      <w:r>
        <w:t xml:space="preserve">    </w:t>
      </w:r>
      <w:r>
        <w:t xml:space="preserve">        Взрослый /младший воспитатель/ сидит на стуле, к нему подходят дети вместе с воспитателем и подпевают слова (любая мелодия): </w:t>
      </w:r>
    </w:p>
    <w:p w:rsidR="00B50FF3" w:rsidRDefault="005962BF">
      <w:pPr>
        <w:spacing w:after="0" w:line="280" w:lineRule="auto"/>
        <w:ind w:left="360" w:right="6474" w:hanging="360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Мы – веселые ребята, Любим бегать и играть. Раз, два, три, четыре, пять, Ну, попробуй нас догнать! </w:t>
      </w:r>
    </w:p>
    <w:p w:rsidR="00B50FF3" w:rsidRDefault="005962BF">
      <w:pPr>
        <w:ind w:left="355" w:right="0"/>
      </w:pPr>
      <w:r>
        <w:t xml:space="preserve">         </w:t>
      </w:r>
      <w:r>
        <w:t xml:space="preserve">При слове «догнать» все ребята разбегаются /желательно в одном направлении, во избежание падений, столкновений друг с другом/, а взрослый весело, игриво их догоняет.          Игра повторяется по желанию детей и ведущим может быть ребенок. </w:t>
      </w:r>
    </w:p>
    <w:p w:rsidR="00B50FF3" w:rsidRDefault="005962BF">
      <w:pPr>
        <w:spacing w:after="46" w:line="259" w:lineRule="auto"/>
        <w:ind w:left="360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300736</wp:posOffset>
            </wp:positionH>
            <wp:positionV relativeFrom="page">
              <wp:posOffset>1939544</wp:posOffset>
            </wp:positionV>
            <wp:extent cx="48768" cy="6787896"/>
            <wp:effectExtent l="0" t="0" r="0" b="0"/>
            <wp:wrapSquare wrapText="bothSides"/>
            <wp:docPr id="36811" name="Picture 3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1" name="Picture 368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1939544</wp:posOffset>
            </wp:positionV>
            <wp:extent cx="48768" cy="7245096"/>
            <wp:effectExtent l="0" t="0" r="0" b="0"/>
            <wp:wrapSquare wrapText="bothSides"/>
            <wp:docPr id="36813" name="Picture 3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3" name="Picture 36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24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50FF3" w:rsidRDefault="005962BF">
      <w:pPr>
        <w:ind w:left="10" w:right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«Д Е Т И  </w:t>
      </w:r>
      <w:r>
        <w:rPr>
          <w:b/>
          <w:i/>
        </w:rPr>
        <w:t xml:space="preserve"> И   М Е Д В Е Д Ь</w:t>
      </w:r>
      <w:r>
        <w:rPr>
          <w:i/>
        </w:rPr>
        <w:t>»,</w:t>
      </w:r>
      <w:r>
        <w:t xml:space="preserve"> музыка и слова  М. Верховинца. </w:t>
      </w:r>
    </w:p>
    <w:p w:rsidR="00B50FF3" w:rsidRDefault="005962BF">
      <w:pPr>
        <w:ind w:left="345" w:right="0" w:firstLine="720"/>
      </w:pPr>
      <w:r>
        <w:t xml:space="preserve">Роль медведя в игре первоначально исполняет взрослый, манипулируя игрушкой медведя. Потом эту роль можно поручить желающему ребенку. Медведь «спит» в определенном месте групповой комнаты и на расстоянии </w:t>
      </w:r>
      <w:r>
        <w:t xml:space="preserve">от детей. Звучит песенка, поют взрослые: </w:t>
      </w:r>
    </w:p>
    <w:p w:rsidR="00B50FF3" w:rsidRDefault="005962BF">
      <w:pPr>
        <w:ind w:left="355" w:right="6761"/>
      </w:pPr>
      <w:r>
        <w:t xml:space="preserve">-Кто уснул под дубком И укрылся кожушком? </w:t>
      </w:r>
    </w:p>
    <w:p w:rsidR="00B50FF3" w:rsidRDefault="005962BF">
      <w:pPr>
        <w:spacing w:after="1" w:line="276" w:lineRule="auto"/>
        <w:ind w:left="355" w:right="-10"/>
      </w:pPr>
      <w:r>
        <w:t xml:space="preserve">Тсс-с.      </w:t>
      </w:r>
      <w:r>
        <w:rPr>
          <w:i/>
        </w:rPr>
        <w:t>- Дети вместе с взрослым двигаются вперед маленькими шажками по направлению к медведю. Останавливаются на сигнал: - Тсс-с, прикладывая пальчик к губам</w:t>
      </w:r>
      <w:r>
        <w:t xml:space="preserve">  </w:t>
      </w:r>
    </w:p>
    <w:p w:rsidR="00B50FF3" w:rsidRDefault="005962BF">
      <w:pPr>
        <w:ind w:left="355" w:right="6249"/>
      </w:pPr>
      <w:r>
        <w:t xml:space="preserve">- Ой, </w:t>
      </w:r>
      <w:r>
        <w:t xml:space="preserve">тише, не шуметь, Может это спит медведь. </w:t>
      </w:r>
    </w:p>
    <w:p w:rsidR="00B50FF3" w:rsidRDefault="005962BF">
      <w:pPr>
        <w:spacing w:after="1" w:line="276" w:lineRule="auto"/>
        <w:ind w:left="355" w:right="433"/>
      </w:pPr>
      <w:r>
        <w:t xml:space="preserve">Тсс-с.     </w:t>
      </w:r>
      <w:r>
        <w:rPr>
          <w:i/>
        </w:rPr>
        <w:t>- Грозить пальчиком, действия повторяются так же, как в первом куплете</w:t>
      </w:r>
      <w:r>
        <w:t xml:space="preserve"> - Этот гость в один присест, </w:t>
      </w:r>
    </w:p>
    <w:p w:rsidR="00B50FF3" w:rsidRDefault="005962BF">
      <w:pPr>
        <w:ind w:left="355" w:right="0"/>
      </w:pPr>
      <w:r>
        <w:t xml:space="preserve">Как проснется, может съесть.  </w:t>
      </w:r>
      <w:r>
        <w:rPr>
          <w:i/>
        </w:rPr>
        <w:t>- Дети также двигаются вперед</w:t>
      </w:r>
      <w:r>
        <w:t xml:space="preserve"> </w:t>
      </w:r>
    </w:p>
    <w:p w:rsidR="00B50FF3" w:rsidRDefault="005962BF">
      <w:pPr>
        <w:spacing w:after="0" w:line="259" w:lineRule="auto"/>
        <w:ind w:left="0" w:right="6" w:firstLine="0"/>
        <w:jc w:val="right"/>
      </w:pPr>
      <w:r>
        <w:t>На конец куплета дети должны находиться н</w:t>
      </w:r>
      <w:r>
        <w:t xml:space="preserve">а небольшом расстоянии от медведя, </w:t>
      </w:r>
    </w:p>
    <w:p w:rsidR="00B50FF3" w:rsidRDefault="005962BF">
      <w:pPr>
        <w:ind w:left="355" w:right="0"/>
      </w:pPr>
      <w:r>
        <w:t xml:space="preserve">т.е. их надо учить не подходить к нему близко. Медведь же «просыпается», рычит, переступает с ноги на ногу, но за детьми не бежит. Ребята убегают от медведя назад, на прежнее место. </w:t>
      </w:r>
    </w:p>
    <w:p w:rsidR="00B50FF3" w:rsidRDefault="005962BF">
      <w:pPr>
        <w:spacing w:after="5" w:line="270" w:lineRule="auto"/>
        <w:ind w:right="2638"/>
        <w:jc w:val="left"/>
      </w:pPr>
      <w:r>
        <w:rPr>
          <w:b/>
        </w:rPr>
        <w:t xml:space="preserve">           Рекомендации</w:t>
      </w:r>
      <w:r>
        <w:t xml:space="preserve">: </w:t>
      </w:r>
    </w:p>
    <w:p w:rsidR="00B50FF3" w:rsidRDefault="005962BF">
      <w:pPr>
        <w:ind w:left="355" w:right="0"/>
      </w:pPr>
      <w:r>
        <w:lastRenderedPageBreak/>
        <w:t xml:space="preserve">           </w:t>
      </w:r>
      <w:r>
        <w:t xml:space="preserve">Игру проводить с детьми в конце учебного года, когда можно «разбудить» медведя после зимней спячки. В конце игры можно «побояться», «подрожать», потом по желанию ребят игру повторить. </w:t>
      </w:r>
    </w:p>
    <w:p w:rsidR="00B50FF3" w:rsidRDefault="005962BF">
      <w:pPr>
        <w:spacing w:after="52" w:line="259" w:lineRule="auto"/>
        <w:ind w:left="360" w:right="0" w:firstLine="0"/>
        <w:jc w:val="left"/>
      </w:pPr>
      <w:r>
        <w:t xml:space="preserve"> </w:t>
      </w:r>
    </w:p>
    <w:p w:rsidR="00B50FF3" w:rsidRDefault="005962BF">
      <w:pPr>
        <w:spacing w:after="19" w:line="259" w:lineRule="auto"/>
        <w:ind w:left="-5" w:right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«М И Ш К А, Ч Т О  Т Ы   Д О Л Г О  С П И Ш Ь»  </w:t>
      </w:r>
    </w:p>
    <w:p w:rsidR="00B50FF3" w:rsidRDefault="00B50FF3">
      <w:pPr>
        <w:sectPr w:rsidR="00B50F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77" w:right="845" w:bottom="1239" w:left="1342" w:header="480" w:footer="478" w:gutter="0"/>
          <w:cols w:space="720"/>
        </w:sectPr>
      </w:pPr>
    </w:p>
    <w:p w:rsidR="00B50FF3" w:rsidRDefault="00B50FF3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46" w:type="dxa"/>
        <w:tblInd w:w="-908" w:type="dxa"/>
        <w:tblCellMar>
          <w:top w:w="4" w:type="dxa"/>
          <w:left w:w="0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170"/>
        <w:gridCol w:w="9676"/>
      </w:tblGrid>
      <w:tr w:rsidR="00B50FF3">
        <w:trPr>
          <w:trHeight w:val="1150"/>
        </w:trPr>
        <w:tc>
          <w:tcPr>
            <w:tcW w:w="1170" w:type="dxa"/>
            <w:tcBorders>
              <w:top w:val="single" w:sz="41" w:space="0" w:color="000000"/>
              <w:left w:val="single" w:sz="41" w:space="0" w:color="000000"/>
              <w:bottom w:val="nil"/>
              <w:right w:val="nil"/>
            </w:tcBorders>
          </w:tcPr>
          <w:p w:rsidR="00B50FF3" w:rsidRDefault="00B50F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5" w:type="dxa"/>
            <w:tcBorders>
              <w:top w:val="single" w:sz="41" w:space="0" w:color="000000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</w:t>
            </w:r>
            <w:r>
              <w:t xml:space="preserve"> В уголке под «кустом спит» мишка. Дети с воспитателем подходят к нему, грозят пальчиком и, подпевая песенку вместе с взрослым, «будят»: </w:t>
            </w:r>
          </w:p>
        </w:tc>
      </w:tr>
      <w:tr w:rsidR="00B50FF3">
        <w:trPr>
          <w:trHeight w:val="1656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78" w:lineRule="auto"/>
              <w:ind w:left="0" w:right="4951" w:firstLine="0"/>
              <w:jc w:val="left"/>
            </w:pPr>
            <w:r>
              <w:t xml:space="preserve">Мишка, мишка, что ты долго спишь? Мишка, мишка, что ты так храпишь? Мишка, мишка, мишенька, вставай, Мишка, мишка, с нами поиграй. </w:t>
            </w:r>
          </w:p>
          <w:p w:rsidR="00B50FF3" w:rsidRDefault="005962BF">
            <w:pPr>
              <w:spacing w:after="0" w:line="259" w:lineRule="auto"/>
              <w:ind w:left="0" w:right="0" w:firstLine="720"/>
            </w:pPr>
            <w:r>
              <w:t xml:space="preserve">Воспитатель берет мишку, он «просыпается» и рычит, дети убегают в условленное место. Мишка «недовольный» ходит, ищет детей, </w:t>
            </w:r>
            <w:r>
              <w:t xml:space="preserve">приговаривает: </w:t>
            </w:r>
          </w:p>
        </w:tc>
      </w:tr>
      <w:tr w:rsidR="00B50FF3">
        <w:trPr>
          <w:trHeight w:val="1551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78" w:lineRule="auto"/>
              <w:ind w:left="0" w:right="6279" w:firstLine="0"/>
              <w:jc w:val="left"/>
            </w:pPr>
            <w:r>
              <w:t xml:space="preserve">Кто тут песни распевал, Мишке спать не давал? Никого не нашел, </w:t>
            </w:r>
          </w:p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t xml:space="preserve">Пойду-ка еще посплю.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         Мишка не находит детей и вновь уходит «спать».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50FF3">
        <w:trPr>
          <w:trHeight w:val="1778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rPr>
                <w:i/>
              </w:rPr>
              <w:t>«</w:t>
            </w:r>
            <w:r>
              <w:rPr>
                <w:b/>
                <w:i/>
              </w:rPr>
              <w:t xml:space="preserve">И Г Р А  С  М И Ш К О Й» </w:t>
            </w:r>
          </w:p>
          <w:p w:rsidR="00B50FF3" w:rsidRDefault="005962BF">
            <w:pPr>
              <w:spacing w:after="7" w:line="265" w:lineRule="auto"/>
              <w:ind w:left="0" w:right="135" w:firstLine="0"/>
            </w:pPr>
            <w:r>
              <w:t xml:space="preserve">            Взрослый обыгрывает мишку  /меховая игрушка/:  </w:t>
            </w:r>
            <w:r>
              <w:t xml:space="preserve">- Ребята, посмотрите, какой наш Мишка красивый, хороший. Он с вами здоровается. Мишка сказал мне, что он хочет с вами погулять, поиграть, повеселиться. /Побуждать детей подойти к мишке, поздороваться с ним,  потрогать его, прижать к себе/.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Дей</w:t>
            </w:r>
            <w:r>
              <w:t xml:space="preserve">ствиями игрушки руководит взрослый. </w:t>
            </w:r>
          </w:p>
        </w:tc>
      </w:tr>
      <w:tr w:rsidR="00B50FF3">
        <w:trPr>
          <w:trHeight w:val="1830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78" w:lineRule="auto"/>
              <w:ind w:left="0" w:right="6831" w:firstLine="0"/>
              <w:jc w:val="left"/>
            </w:pPr>
            <w:r>
              <w:t xml:space="preserve">Мишка косолапый Манит деток лапой. </w:t>
            </w:r>
          </w:p>
          <w:p w:rsidR="00B50FF3" w:rsidRDefault="005962BF">
            <w:pPr>
              <w:spacing w:after="0" w:line="278" w:lineRule="auto"/>
              <w:ind w:left="0" w:right="6732" w:firstLine="0"/>
            </w:pPr>
            <w:r>
              <w:t xml:space="preserve">Приглашает всех гулять, В догонялки поиграть. </w:t>
            </w:r>
          </w:p>
          <w:p w:rsidR="00B50FF3" w:rsidRDefault="005962BF">
            <w:pPr>
              <w:spacing w:after="0" w:line="279" w:lineRule="auto"/>
              <w:ind w:left="0" w:right="0" w:firstLine="0"/>
            </w:pPr>
            <w:r>
              <w:t xml:space="preserve">           Побуждать детей играть с мишкой:  он убегает, – </w:t>
            </w:r>
            <w:r>
              <w:t xml:space="preserve">дети его догоняют, потом мишка догоняет детей. Следить, чтобы ребята не толкались, ориентировались в пространстве.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50FF3">
        <w:trPr>
          <w:trHeight w:val="1511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«К О Т Я Т А   И    Б А Р Б О С» </w:t>
            </w:r>
          </w:p>
          <w:p w:rsidR="00B50FF3" w:rsidRDefault="005962BF">
            <w:pPr>
              <w:spacing w:after="0" w:line="259" w:lineRule="auto"/>
              <w:ind w:left="0" w:right="134" w:firstLine="720"/>
            </w:pPr>
            <w:r>
              <w:t xml:space="preserve">Ребята – «котята» </w:t>
            </w:r>
            <w:r>
              <w:t xml:space="preserve">ложатся на ковер, на бочок. Собачка /игрушка/ находится в условленном месте, ее действиями руководит воспитатель. Можно предложить исполнять эту роль и желающему ребенку. Действия ребят выполняются по словесному подсказу взрослого.   </w:t>
            </w:r>
          </w:p>
        </w:tc>
      </w:tr>
      <w:tr w:rsidR="00B50FF3">
        <w:trPr>
          <w:trHeight w:val="1397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17" w:line="259" w:lineRule="auto"/>
              <w:ind w:left="0" w:right="0" w:firstLine="0"/>
              <w:jc w:val="left"/>
            </w:pPr>
            <w:r>
              <w:t xml:space="preserve">На ковре котята спят. - Мур-мур, мур-мур! </w:t>
            </w:r>
          </w:p>
          <w:p w:rsidR="00B50FF3" w:rsidRDefault="005962BF">
            <w:pPr>
              <w:spacing w:after="0" w:line="278" w:lineRule="auto"/>
              <w:ind w:left="0" w:right="4982" w:firstLine="0"/>
              <w:jc w:val="left"/>
            </w:pPr>
            <w:r>
              <w:t xml:space="preserve">Просыпаться не хотят. - Мур-мур, мур-мур! Тихо спят спина к спине  И мурлыкают во сне: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- Мур-мур, мур-мур, мур-мур-мур!     </w:t>
            </w:r>
            <w:r>
              <w:rPr>
                <w:i/>
              </w:rPr>
              <w:t xml:space="preserve">- Побуждать детей помурлыкать  </w:t>
            </w:r>
            <w:r>
              <w:t xml:space="preserve"> </w:t>
            </w:r>
          </w:p>
        </w:tc>
      </w:tr>
      <w:tr w:rsidR="00B50FF3">
        <w:trPr>
          <w:trHeight w:val="1940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15" w:line="259" w:lineRule="auto"/>
              <w:ind w:left="0" w:right="0" w:firstLine="0"/>
              <w:jc w:val="left"/>
            </w:pPr>
            <w:r>
              <w:t xml:space="preserve">Вот на спинку все легли. - Мур-мур, мур-мур! </w:t>
            </w:r>
          </w:p>
          <w:p w:rsidR="00B50FF3" w:rsidRDefault="005962BF">
            <w:pPr>
              <w:spacing w:after="0" w:line="278" w:lineRule="auto"/>
              <w:ind w:left="0" w:right="5584" w:firstLine="0"/>
              <w:jc w:val="left"/>
            </w:pPr>
            <w:r>
              <w:t xml:space="preserve">Расшалились все они. - Мур-мур-мур! Лапки вверх, и все подряд, Все мурлыкают, шалят: </w:t>
            </w:r>
          </w:p>
          <w:p w:rsidR="00B50FF3" w:rsidRDefault="005962BF">
            <w:pPr>
              <w:spacing w:after="0" w:line="277" w:lineRule="auto"/>
              <w:ind w:left="0" w:right="0" w:firstLine="0"/>
            </w:pPr>
            <w:r>
              <w:t xml:space="preserve">- Мур-мур, мур-мур, мур-мур-мур!  </w:t>
            </w:r>
            <w:r>
              <w:rPr>
                <w:i/>
              </w:rPr>
              <w:t xml:space="preserve">- Попросить детей лечь на спину и выполнять движения ногами – «болтать»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            Появляется пес Барбос. Попросить детей закрыть ли</w:t>
            </w:r>
            <w:r>
              <w:t xml:space="preserve">цо руками, «спрятаться». </w:t>
            </w:r>
          </w:p>
        </w:tc>
      </w:tr>
      <w:tr w:rsidR="00B50FF3">
        <w:trPr>
          <w:trHeight w:val="1830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Я иду, сердитый пес. - Гав! Гав! Гав! Гав! </w:t>
            </w:r>
          </w:p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Все зовут меня Барбос. - Гав! Гав! Гав! Гав! </w:t>
            </w:r>
          </w:p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Тут котята все шалят. - Гав! Гав! Гав! Гав! </w:t>
            </w:r>
          </w:p>
          <w:p w:rsidR="00B50FF3" w:rsidRDefault="005962BF">
            <w:pPr>
              <w:spacing w:after="20" w:line="259" w:lineRule="auto"/>
              <w:ind w:left="0" w:right="0" w:firstLine="0"/>
              <w:jc w:val="left"/>
            </w:pPr>
            <w:r>
              <w:t xml:space="preserve">Напугаю всех котят! </w:t>
            </w:r>
          </w:p>
          <w:p w:rsidR="00B50FF3" w:rsidRDefault="005962BF">
            <w:pPr>
              <w:spacing w:after="0" w:line="275" w:lineRule="auto"/>
              <w:ind w:left="0" w:right="1256" w:firstLine="0"/>
              <w:jc w:val="left"/>
            </w:pPr>
            <w:r>
              <w:t xml:space="preserve">- Р-р-р!  </w:t>
            </w:r>
            <w:r>
              <w:rPr>
                <w:i/>
              </w:rPr>
              <w:t xml:space="preserve">- Рычать очень спокойным, не низким, не угрожающим тоном  </w:t>
            </w:r>
            <w:r>
              <w:t xml:space="preserve">              Котята становятся на четвереньки и «убегают», пес Барбос их догоняет.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50FF3">
        <w:trPr>
          <w:trHeight w:val="1134"/>
        </w:trPr>
        <w:tc>
          <w:tcPr>
            <w:tcW w:w="1170" w:type="dxa"/>
            <w:tcBorders>
              <w:top w:val="nil"/>
              <w:left w:val="single" w:sz="41" w:space="0" w:color="000000"/>
              <w:bottom w:val="single" w:sz="41" w:space="0" w:color="000000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single" w:sz="41" w:space="0" w:color="000000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«К О Т   В А С Ь К А» </w:t>
            </w:r>
          </w:p>
        </w:tc>
      </w:tr>
    </w:tbl>
    <w:p w:rsidR="00B50FF3" w:rsidRDefault="00B50FF3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46" w:type="dxa"/>
        <w:tblInd w:w="-908" w:type="dxa"/>
        <w:tblCellMar>
          <w:top w:w="19" w:type="dxa"/>
          <w:left w:w="0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170"/>
        <w:gridCol w:w="9676"/>
      </w:tblGrid>
      <w:tr w:rsidR="00B50FF3">
        <w:trPr>
          <w:trHeight w:val="2288"/>
        </w:trPr>
        <w:tc>
          <w:tcPr>
            <w:tcW w:w="1170" w:type="dxa"/>
            <w:tcBorders>
              <w:top w:val="single" w:sz="41" w:space="0" w:color="000000"/>
              <w:left w:val="single" w:sz="41" w:space="0" w:color="000000"/>
              <w:bottom w:val="nil"/>
              <w:right w:val="nil"/>
            </w:tcBorders>
          </w:tcPr>
          <w:p w:rsidR="00B50FF3" w:rsidRDefault="00B50F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5" w:type="dxa"/>
            <w:tcBorders>
              <w:top w:val="single" w:sz="41" w:space="0" w:color="000000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65" w:lineRule="auto"/>
              <w:ind w:left="0" w:right="133" w:firstLine="720"/>
            </w:pPr>
            <w:r>
              <w:t>Дети-</w:t>
            </w:r>
            <w:r>
              <w:t>«мышата» сидят на коврике, свободно располагаясь. Побуждать ребят подпевать песенку вместе с взрослыми. Для большего восприятия детьми происходящего и активного участия в игровой ситуации инсценируем содержание песенки, - выполняем простые действия по пока</w:t>
            </w:r>
            <w:r>
              <w:t xml:space="preserve">зу взрослого.  Примерно так: </w:t>
            </w:r>
          </w:p>
          <w:p w:rsidR="00B50FF3" w:rsidRDefault="005962BF">
            <w:pPr>
              <w:spacing w:after="0" w:line="259" w:lineRule="auto"/>
              <w:ind w:left="0" w:right="0" w:firstLine="720"/>
            </w:pPr>
            <w:r>
              <w:t xml:space="preserve">Кот /меховая игрушка/  прогуливается перед «мышками». Движениями  игрушки руководит взрослый, согласно содержанию песенки: </w:t>
            </w:r>
          </w:p>
        </w:tc>
      </w:tr>
      <w:tr w:rsidR="00B50FF3">
        <w:trPr>
          <w:trHeight w:val="1123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Ходит Васька беленький, </w:t>
            </w:r>
          </w:p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Хвост у Васьки серенький, </w:t>
            </w:r>
          </w:p>
          <w:p w:rsidR="00B50FF3" w:rsidRDefault="005962BF">
            <w:pPr>
              <w:spacing w:after="0" w:line="259" w:lineRule="auto"/>
              <w:ind w:left="0" w:right="0" w:firstLine="0"/>
            </w:pPr>
            <w:r>
              <w:t xml:space="preserve">Ходит Васька-кот.  </w:t>
            </w:r>
            <w:r>
              <w:rPr>
                <w:i/>
              </w:rPr>
              <w:t xml:space="preserve">- Дети - </w:t>
            </w:r>
            <w:r>
              <w:rPr>
                <w:i/>
              </w:rPr>
              <w:t>«мышата» наблюдают за гуляющим котом. Он двигается то в одну сторону, то в другую</w:t>
            </w:r>
            <w:r>
              <w:t xml:space="preserve"> </w:t>
            </w:r>
          </w:p>
        </w:tc>
      </w:tr>
      <w:tr w:rsidR="00B50FF3">
        <w:trPr>
          <w:trHeight w:val="1121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2" w:line="276" w:lineRule="auto"/>
              <w:ind w:left="0" w:right="6803" w:firstLine="0"/>
              <w:jc w:val="left"/>
            </w:pPr>
            <w:r>
              <w:t xml:space="preserve">Сядет, умывается, Лапкой вытирается.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Песенки поет. - Мур! Мур!  - </w:t>
            </w:r>
            <w:r>
              <w:rPr>
                <w:i/>
              </w:rPr>
              <w:t xml:space="preserve">Дети-«мышата» выполняют движение рукой, имитирующее умывание, затем мурлыкают </w:t>
            </w:r>
          </w:p>
        </w:tc>
      </w:tr>
      <w:tr w:rsidR="00B50FF3">
        <w:trPr>
          <w:trHeight w:val="1397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4" w:line="275" w:lineRule="auto"/>
              <w:ind w:left="0" w:right="5852" w:firstLine="0"/>
              <w:jc w:val="left"/>
            </w:pPr>
            <w:r>
              <w:t xml:space="preserve">Дом неслышно обойдет, Притаится Васька-кот.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Серых мышек ждет. </w:t>
            </w:r>
          </w:p>
          <w:p w:rsidR="00B50FF3" w:rsidRDefault="005962BF">
            <w:pPr>
              <w:spacing w:after="0" w:line="259" w:lineRule="auto"/>
              <w:ind w:left="0" w:right="0" w:firstLine="708"/>
            </w:pPr>
            <w:r>
              <w:t xml:space="preserve">Куплет песни поется тихо. Кот снова ходит перед мышками. Дети прикладывают пальчик к губам: -Тсс-с!. </w:t>
            </w:r>
          </w:p>
        </w:tc>
      </w:tr>
      <w:tr w:rsidR="00B50FF3">
        <w:trPr>
          <w:trHeight w:val="2063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77" w:lineRule="auto"/>
              <w:ind w:left="0" w:right="6756" w:firstLine="0"/>
              <w:jc w:val="left"/>
            </w:pPr>
            <w:r>
              <w:t xml:space="preserve">Мышки, мышки, вам беда, Не бегите никуда – Всех поймает кот! </w:t>
            </w:r>
          </w:p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t xml:space="preserve">Мяу! </w:t>
            </w:r>
          </w:p>
          <w:p w:rsidR="00B50FF3" w:rsidRDefault="005962BF">
            <w:pPr>
              <w:spacing w:after="0" w:line="279" w:lineRule="auto"/>
              <w:ind w:left="0" w:right="134" w:firstLine="0"/>
            </w:pPr>
            <w:r>
              <w:t xml:space="preserve">             </w:t>
            </w:r>
            <w:r>
              <w:t xml:space="preserve">Ребята  «грозят» пальчиком и готовятся разбегаться, ожидая сигнал к действию: - Мяу! Они становятся на четвереньки и «расползаются», «убегают» в определенное место /норку/. Кот ловит и никого не может поймать. Роль кота можно поручать и ребенку. 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B50FF3">
        <w:trPr>
          <w:trHeight w:val="1835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«З А Й Ч И К И   И   Л И С И Ч К А»,</w:t>
            </w:r>
            <w:r>
              <w:rPr>
                <w:b/>
              </w:rPr>
              <w:t xml:space="preserve"> </w:t>
            </w:r>
            <w:r>
              <w:t>муз. Г. Финаровского</w:t>
            </w:r>
            <w:r>
              <w:rPr>
                <w:b/>
              </w:rPr>
              <w:t xml:space="preserve">. </w:t>
            </w:r>
          </w:p>
          <w:p w:rsidR="00B50FF3" w:rsidRDefault="005962BF">
            <w:pPr>
              <w:spacing w:after="0" w:line="259" w:lineRule="auto"/>
              <w:ind w:left="0" w:right="135" w:firstLine="720"/>
            </w:pPr>
            <w:r>
              <w:rPr>
                <w:b/>
              </w:rPr>
              <w:t xml:space="preserve"> </w:t>
            </w:r>
            <w:r>
              <w:t>Ребята по волшебному слову превращаются в веселых зайчат: им надевают шапочки или медальончики с образом зайчика. Игровые действия выполняются согласно сопровождающему тексту, по показу взрослого</w:t>
            </w:r>
            <w:r>
              <w:t xml:space="preserve">, через время по словесному подсказу. Роль лисички вначале выполняет взрослый, потом с этой ролью хорошо справляются сами ребята. </w:t>
            </w:r>
          </w:p>
        </w:tc>
      </w:tr>
      <w:tr w:rsidR="00B50FF3">
        <w:trPr>
          <w:trHeight w:val="1121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1" w:line="277" w:lineRule="auto"/>
              <w:ind w:left="0" w:right="7054" w:firstLine="0"/>
              <w:jc w:val="left"/>
            </w:pPr>
            <w:r>
              <w:t xml:space="preserve">По лесной лужайке Разбежались зайки. Вот какие зайки,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Зайки - побегайки.       </w:t>
            </w:r>
            <w:r>
              <w:rPr>
                <w:i/>
              </w:rPr>
              <w:t xml:space="preserve">- </w:t>
            </w:r>
            <w:r>
              <w:rPr>
                <w:i/>
              </w:rPr>
              <w:t xml:space="preserve">Зайчики свободно бегают по комнате, но двигаясь в одну сторону </w:t>
            </w:r>
          </w:p>
        </w:tc>
      </w:tr>
      <w:tr w:rsidR="00B50FF3">
        <w:trPr>
          <w:trHeight w:val="1397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3" w:line="276" w:lineRule="auto"/>
              <w:ind w:left="0" w:right="6442" w:firstLine="0"/>
              <w:jc w:val="left"/>
            </w:pPr>
            <w:r>
              <w:t xml:space="preserve">Сели зайчики в кружок, Роют лапкой корешок. </w:t>
            </w:r>
          </w:p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Вот какие зайки, </w:t>
            </w:r>
          </w:p>
          <w:p w:rsidR="00B50FF3" w:rsidRDefault="005962BF">
            <w:pPr>
              <w:spacing w:after="0" w:line="259" w:lineRule="auto"/>
              <w:ind w:left="0" w:right="0" w:firstLine="0"/>
            </w:pPr>
            <w:r>
              <w:t xml:space="preserve">Зайки - побегайки.   </w:t>
            </w:r>
            <w:r>
              <w:rPr>
                <w:i/>
              </w:rPr>
              <w:t xml:space="preserve">- Зайчики приседают на корточки, имитируют движение: «роют корешок», но не по полу, а в воздухе </w:t>
            </w:r>
          </w:p>
        </w:tc>
      </w:tr>
      <w:tr w:rsidR="00B50FF3">
        <w:trPr>
          <w:trHeight w:val="1121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Кушают морковку, </w:t>
            </w:r>
          </w:p>
          <w:p w:rsidR="00B50FF3" w:rsidRDefault="005962BF">
            <w:pPr>
              <w:spacing w:after="19" w:line="259" w:lineRule="auto"/>
              <w:ind w:left="0" w:right="0" w:firstLine="0"/>
              <w:jc w:val="left"/>
            </w:pPr>
            <w:r>
              <w:t xml:space="preserve">Сладкую морковку. </w:t>
            </w:r>
          </w:p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Вот какие зайки,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Зайки - побегайки.      </w:t>
            </w:r>
            <w:r>
              <w:rPr>
                <w:i/>
              </w:rPr>
              <w:t>- Имитировать движение: «кушают» морковку</w:t>
            </w:r>
            <w:r>
              <w:t xml:space="preserve"> </w:t>
            </w:r>
          </w:p>
        </w:tc>
      </w:tr>
      <w:tr w:rsidR="00B50FF3">
        <w:trPr>
          <w:trHeight w:val="2311"/>
        </w:trPr>
        <w:tc>
          <w:tcPr>
            <w:tcW w:w="1170" w:type="dxa"/>
            <w:tcBorders>
              <w:top w:val="nil"/>
              <w:left w:val="single" w:sz="41" w:space="0" w:color="000000"/>
              <w:bottom w:val="single" w:sz="41" w:space="0" w:color="000000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single" w:sz="41" w:space="0" w:color="000000"/>
              <w:right w:val="single" w:sz="41" w:space="0" w:color="000000"/>
            </w:tcBorders>
          </w:tcPr>
          <w:p w:rsidR="00B50FF3" w:rsidRDefault="005962BF">
            <w:pPr>
              <w:spacing w:after="0" w:line="278" w:lineRule="auto"/>
              <w:ind w:left="0" w:right="6432" w:firstLine="0"/>
              <w:jc w:val="left"/>
            </w:pPr>
            <w:r>
              <w:t xml:space="preserve">Вдруг бежит лисичка, Хитрая лисичка. </w:t>
            </w:r>
          </w:p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Ищет: «Где же зайки, </w:t>
            </w:r>
          </w:p>
          <w:p w:rsidR="00B50FF3" w:rsidRDefault="005962BF">
            <w:pPr>
              <w:spacing w:after="23" w:line="259" w:lineRule="auto"/>
              <w:ind w:left="0" w:right="0" w:firstLine="0"/>
              <w:jc w:val="left"/>
            </w:pPr>
            <w:r>
              <w:t xml:space="preserve">Зайки - побегайки?»     </w:t>
            </w:r>
            <w:r>
              <w:rPr>
                <w:i/>
              </w:rPr>
              <w:t>- Закрыть глаза руками, присесть на корточки</w:t>
            </w:r>
            <w: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720"/>
            </w:pPr>
            <w:r>
              <w:t xml:space="preserve"> Появляется лисичка, ходит, бегает между зайчиками и в конце куплета спрашивает: - Где же зайки?  Побуждать ребят открыть глаза и сказать: - Вот они! </w:t>
            </w:r>
          </w:p>
        </w:tc>
      </w:tr>
    </w:tbl>
    <w:p w:rsidR="00B50FF3" w:rsidRDefault="00B50FF3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46" w:type="dxa"/>
        <w:tblInd w:w="-908" w:type="dxa"/>
        <w:tblCellMar>
          <w:top w:w="0" w:type="dxa"/>
          <w:left w:w="810" w:type="dxa"/>
          <w:bottom w:w="0" w:type="dxa"/>
          <w:right w:w="258" w:type="dxa"/>
        </w:tblCellMar>
        <w:tblLook w:val="04A0" w:firstRow="1" w:lastRow="0" w:firstColumn="1" w:lastColumn="0" w:noHBand="0" w:noVBand="1"/>
      </w:tblPr>
      <w:tblGrid>
        <w:gridCol w:w="10846"/>
      </w:tblGrid>
      <w:tr w:rsidR="00B50FF3">
        <w:trPr>
          <w:trHeight w:val="15778"/>
        </w:trPr>
        <w:tc>
          <w:tcPr>
            <w:tcW w:w="10846" w:type="dxa"/>
            <w:tcBorders>
              <w:top w:val="single" w:sz="41" w:space="0" w:color="000000"/>
              <w:left w:val="single" w:sz="41" w:space="0" w:color="000000"/>
              <w:bottom w:val="single" w:sz="41" w:space="0" w:color="000000"/>
              <w:right w:val="single" w:sz="41" w:space="0" w:color="000000"/>
            </w:tcBorders>
            <w:vAlign w:val="center"/>
          </w:tcPr>
          <w:p w:rsidR="00B50FF3" w:rsidRDefault="005962BF">
            <w:pPr>
              <w:spacing w:after="0" w:line="278" w:lineRule="auto"/>
              <w:ind w:left="360" w:right="0" w:firstLine="0"/>
            </w:pPr>
            <w:r>
              <w:lastRenderedPageBreak/>
              <w:t>Лисичка весело, игриво догоняет зайчат, которые убегают в условленное место или бегают по комнате опред</w:t>
            </w:r>
            <w:r>
              <w:t xml:space="preserve">еленное время. </w:t>
            </w:r>
          </w:p>
          <w:p w:rsidR="00B50FF3" w:rsidRDefault="005962BF">
            <w:pPr>
              <w:spacing w:after="41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>«Д О Г О Н И   З А Й Ч И К А»,</w:t>
            </w:r>
            <w:r>
              <w:rPr>
                <w:b/>
              </w:rPr>
              <w:t xml:space="preserve"> </w:t>
            </w:r>
            <w:r>
              <w:t>муз. Е.Тиличеевой</w:t>
            </w:r>
            <w:r>
              <w:rPr>
                <w:b/>
              </w:rPr>
              <w:t xml:space="preserve">. </w:t>
            </w:r>
          </w:p>
          <w:p w:rsidR="00B50FF3" w:rsidRDefault="005962BF">
            <w:pPr>
              <w:spacing w:after="0" w:line="278" w:lineRule="auto"/>
              <w:ind w:left="360" w:right="0" w:firstLine="720"/>
            </w:pPr>
            <w:r>
              <w:t xml:space="preserve">Эта игра очень простая, ее можно использовать как индивидуально обучающую правилам игры «догони». </w:t>
            </w:r>
          </w:p>
          <w:p w:rsidR="00B50FF3" w:rsidRDefault="005962BF">
            <w:pPr>
              <w:spacing w:after="21" w:line="279" w:lineRule="auto"/>
              <w:ind w:left="360" w:right="68" w:firstLine="0"/>
            </w:pPr>
            <w:r>
              <w:t xml:space="preserve">          </w:t>
            </w:r>
            <w:r>
              <w:t xml:space="preserve">Дети сидят на стульчиках. Воспитатель, обыграв игрушку зайчика, поет песенку и подходит к кому-либо из детей. Зайчик прыгает около ребенка, имя которого воспитатель называет в песне. Потом ребенка побуждают догонять зайчика. </w:t>
            </w:r>
          </w:p>
          <w:p w:rsidR="00B50FF3" w:rsidRDefault="005962BF">
            <w:pPr>
              <w:numPr>
                <w:ilvl w:val="0"/>
                <w:numId w:val="4"/>
              </w:numPr>
              <w:spacing w:after="0" w:line="278" w:lineRule="auto"/>
              <w:ind w:right="0" w:hanging="360"/>
              <w:jc w:val="left"/>
            </w:pPr>
            <w:r>
              <w:t xml:space="preserve">К Саше зайчик подбежал, Возле </w:t>
            </w:r>
            <w:r>
              <w:t xml:space="preserve">Саши прыгать стал: Прыг, скок, прыг, скок – Догоняй меня, дружок! </w:t>
            </w:r>
          </w:p>
          <w:p w:rsidR="00B50FF3" w:rsidRDefault="005962BF">
            <w:pPr>
              <w:spacing w:after="47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B50FF3" w:rsidRDefault="005962BF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>«И Г Р А   С   П Л А Т К О М»</w:t>
            </w:r>
            <w:r>
              <w:rPr>
                <w:i/>
              </w:rPr>
              <w:t xml:space="preserve"> </w:t>
            </w:r>
          </w:p>
          <w:p w:rsidR="00B50FF3" w:rsidRDefault="005962BF">
            <w:pPr>
              <w:spacing w:after="0" w:line="269" w:lineRule="auto"/>
              <w:ind w:left="360" w:right="59" w:firstLine="0"/>
            </w:pPr>
            <w:r>
              <w:rPr>
                <w:b/>
              </w:rPr>
              <w:t xml:space="preserve"> </w:t>
            </w:r>
            <w:r>
              <w:t>Двое взрослых берут красивый яркий платок за концы, образуют</w:t>
            </w:r>
            <w:r>
              <w:rPr>
                <w:b/>
              </w:rPr>
              <w:t xml:space="preserve"> </w:t>
            </w:r>
            <w:r>
              <w:t>«крышу». Побуждать детей стать под платок и под веселую музыку выполнять 1-</w:t>
            </w:r>
            <w:r>
              <w:t xml:space="preserve">2 плясовых движения. Например: быстро топать, прыгать. С окончанием музыки взрослый говорит: - А я вас поймаю!  Платок слегка опустить на головы детей. Ребята убегают, взрослые ловят их платком, слегка прикасаясь головы. </w:t>
            </w:r>
          </w:p>
          <w:p w:rsidR="00B50FF3" w:rsidRDefault="005962BF">
            <w:pPr>
              <w:spacing w:after="31" w:line="259" w:lineRule="auto"/>
              <w:ind w:left="360" w:right="0" w:firstLine="0"/>
              <w:jc w:val="left"/>
            </w:pPr>
            <w:r>
              <w:t xml:space="preserve"> </w:t>
            </w:r>
          </w:p>
          <w:p w:rsidR="00B50FF3" w:rsidRDefault="005962BF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>С Е Р И Я   музыкальных игр    «</w:t>
            </w:r>
            <w:r>
              <w:rPr>
                <w:b/>
                <w:i/>
              </w:rPr>
              <w:t>П Р Я Т К И»</w:t>
            </w: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3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B50FF3" w:rsidRDefault="005962BF">
            <w:pPr>
              <w:tabs>
                <w:tab w:val="center" w:pos="360"/>
                <w:tab w:val="center" w:pos="2711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Малыши обожают прятаться</w:t>
            </w:r>
            <w:r>
              <w:t xml:space="preserve">! </w:t>
            </w:r>
          </w:p>
          <w:p w:rsidR="00B50FF3" w:rsidRDefault="005962BF">
            <w:pPr>
              <w:spacing w:after="22" w:line="259" w:lineRule="auto"/>
              <w:ind w:left="1080" w:right="0" w:firstLine="0"/>
              <w:jc w:val="left"/>
            </w:pPr>
            <w:r>
              <w:t xml:space="preserve">Это одно из самых любимых занятий – играть в прятки! </w:t>
            </w:r>
          </w:p>
          <w:p w:rsidR="00B50FF3" w:rsidRDefault="005962BF">
            <w:pPr>
              <w:spacing w:after="1" w:line="279" w:lineRule="auto"/>
              <w:ind w:left="360" w:right="0" w:firstLine="0"/>
            </w:pPr>
            <w:r>
              <w:t xml:space="preserve"> Предлагая им забавные, интересные сюжеты – ребята с удовольствием, желанием откликаются и участвуют в таких музыкальных играх. </w:t>
            </w:r>
          </w:p>
          <w:p w:rsidR="00B50FF3" w:rsidRDefault="005962BF">
            <w:pPr>
              <w:spacing w:after="0" w:line="278" w:lineRule="auto"/>
              <w:ind w:left="360" w:right="61" w:firstLine="0"/>
            </w:pPr>
            <w:r>
              <w:t xml:space="preserve"> </w:t>
            </w:r>
            <w:r>
              <w:t xml:space="preserve">Импровизация сюжета, воображение, эмоциональный настрой, музыкальное сопровождение – это все усиливает воздействие на подвижность, активность и хорошее настроение детей </w:t>
            </w:r>
          </w:p>
          <w:p w:rsidR="00B50FF3" w:rsidRDefault="005962BF">
            <w:pPr>
              <w:spacing w:after="50" w:line="259" w:lineRule="auto"/>
              <w:ind w:left="360" w:right="0" w:firstLine="0"/>
              <w:jc w:val="left"/>
            </w:pPr>
            <w: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«П Р Я Т К И» </w:t>
            </w:r>
          </w:p>
          <w:p w:rsidR="00B50FF3" w:rsidRDefault="005962BF">
            <w:pPr>
              <w:spacing w:after="0" w:line="279" w:lineRule="auto"/>
              <w:ind w:left="360" w:right="0" w:firstLine="0"/>
            </w:pPr>
            <w:r>
              <w:rPr>
                <w:b/>
              </w:rPr>
              <w:t xml:space="preserve"> </w:t>
            </w:r>
            <w:r>
              <w:t>Этот вариант игры самый простой. Он доступен для восприятия детьми</w:t>
            </w:r>
            <w:r>
              <w:t xml:space="preserve"> в возрасте до двух лет и после двух до трех лет, а также хоть в начале, хоть в конце учебного года. </w:t>
            </w:r>
          </w:p>
          <w:p w:rsidR="00B50FF3" w:rsidRDefault="005962BF">
            <w:pPr>
              <w:spacing w:after="0" w:line="279" w:lineRule="auto"/>
              <w:ind w:left="360" w:right="0" w:firstLine="720"/>
            </w:pPr>
            <w:r>
              <w:t xml:space="preserve"> Дети легко бегают, потом прячутся за стульчики, приседают на корточки и слегка наклоняют голову; воспитатель ищет их, находит, обнимаются, все радуются д</w:t>
            </w:r>
            <w:r>
              <w:t xml:space="preserve">руг другу. </w:t>
            </w:r>
          </w:p>
          <w:p w:rsidR="00B50FF3" w:rsidRDefault="005962BF">
            <w:pPr>
              <w:spacing w:after="23" w:line="259" w:lineRule="auto"/>
              <w:ind w:left="1080" w:right="0" w:firstLine="0"/>
              <w:jc w:val="left"/>
            </w:pPr>
            <w:r>
              <w:t xml:space="preserve">Прятаться дети также могут по- разному и в любое условленное место. </w:t>
            </w:r>
          </w:p>
          <w:p w:rsidR="00B50FF3" w:rsidRDefault="005962BF">
            <w:pPr>
              <w:tabs>
                <w:tab w:val="center" w:pos="360"/>
                <w:tab w:val="center" w:pos="3399"/>
              </w:tabs>
              <w:spacing w:after="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Это могут быть, например, </w:t>
            </w:r>
            <w:r>
              <w:rPr>
                <w:b/>
              </w:rPr>
              <w:t>такие варианты</w:t>
            </w:r>
            <w:r>
              <w:t xml:space="preserve">: </w:t>
            </w:r>
          </w:p>
          <w:p w:rsidR="00B50FF3" w:rsidRDefault="005962BF">
            <w:pPr>
              <w:numPr>
                <w:ilvl w:val="0"/>
                <w:numId w:val="5"/>
              </w:numPr>
              <w:spacing w:after="3" w:line="279" w:lineRule="auto"/>
              <w:ind w:right="0" w:hanging="360"/>
            </w:pPr>
            <w:r>
              <w:t xml:space="preserve">взрослый выходит из группы, дети по просьбе взрослого прячутся за стульчики или в условленное место, действия повторяются; </w:t>
            </w:r>
          </w:p>
          <w:p w:rsidR="00B50FF3" w:rsidRDefault="005962BF">
            <w:pPr>
              <w:numPr>
                <w:ilvl w:val="0"/>
                <w:numId w:val="5"/>
              </w:numPr>
              <w:spacing w:after="3" w:line="279" w:lineRule="auto"/>
              <w:ind w:right="0" w:hanging="360"/>
            </w:pPr>
            <w:r>
              <w:t xml:space="preserve">ребята выполняют любые плясовые движения, после окончания музыки они поворачиваются к воспитателю спиной, она их ищет, находит, радуются друг другу; </w:t>
            </w:r>
          </w:p>
          <w:p w:rsidR="00B50FF3" w:rsidRDefault="005962BF">
            <w:pPr>
              <w:numPr>
                <w:ilvl w:val="0"/>
                <w:numId w:val="5"/>
              </w:numPr>
              <w:spacing w:after="4" w:line="278" w:lineRule="auto"/>
              <w:ind w:right="0" w:hanging="360"/>
            </w:pPr>
            <w:r>
              <w:t>дети выполняют плясовые движения с платочком, с листочком, с цветочком согласно тексту какой-либо песенки,</w:t>
            </w:r>
            <w:r>
              <w:t xml:space="preserve"> потом прячутся за платочек и т.д. и т.п.  </w:t>
            </w:r>
          </w:p>
          <w:p w:rsidR="00B50FF3" w:rsidRDefault="005962BF">
            <w:pPr>
              <w:numPr>
                <w:ilvl w:val="0"/>
                <w:numId w:val="5"/>
              </w:numPr>
              <w:spacing w:after="22" w:line="259" w:lineRule="auto"/>
              <w:ind w:right="0" w:hanging="360"/>
            </w:pPr>
            <w:r>
              <w:t xml:space="preserve">дети прячутся за прозрачную занавеску, за куст, за осенние листочки, за большой осенний </w:t>
            </w:r>
          </w:p>
          <w:p w:rsidR="00B50FF3" w:rsidRDefault="005962BF">
            <w:pPr>
              <w:spacing w:after="0" w:line="259" w:lineRule="auto"/>
              <w:ind w:left="360" w:right="0" w:firstLine="0"/>
              <w:jc w:val="left"/>
            </w:pPr>
            <w:r>
              <w:t xml:space="preserve">лист, за платочки и т.д.; </w:t>
            </w:r>
          </w:p>
          <w:p w:rsidR="00B50FF3" w:rsidRDefault="005962BF">
            <w:pPr>
              <w:spacing w:after="47" w:line="259" w:lineRule="auto"/>
              <w:ind w:left="36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«В Е С Е Л Ы Е   Г У С И» </w:t>
            </w:r>
          </w:p>
          <w:p w:rsidR="00B50FF3" w:rsidRDefault="005962BF">
            <w:pPr>
              <w:spacing w:after="0" w:line="259" w:lineRule="auto"/>
              <w:ind w:left="360" w:right="57" w:firstLine="0"/>
            </w:pPr>
            <w:r>
              <w:rPr>
                <w:b/>
              </w:rPr>
              <w:t xml:space="preserve"> </w:t>
            </w:r>
            <w:r>
              <w:t xml:space="preserve">Дети – гуси, воспитатель – бабушка, младший воспитатель- </w:t>
            </w:r>
            <w:r>
              <w:t>помощник. Игру проводить как инсценировку песни «Веселые гуси», укр. нар. мел., но с условием, что у детей есть определенные навыки и умения, развито элементарное чувство воображения</w:t>
            </w: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50FF3" w:rsidRDefault="00B50FF3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46" w:type="dxa"/>
        <w:tblInd w:w="-908" w:type="dxa"/>
        <w:tblCellMar>
          <w:top w:w="18" w:type="dxa"/>
          <w:left w:w="0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170"/>
        <w:gridCol w:w="9676"/>
      </w:tblGrid>
      <w:tr w:rsidR="00B50FF3">
        <w:trPr>
          <w:trHeight w:val="1203"/>
        </w:trPr>
        <w:tc>
          <w:tcPr>
            <w:tcW w:w="1170" w:type="dxa"/>
            <w:tcBorders>
              <w:top w:val="single" w:sz="41" w:space="0" w:color="000000"/>
              <w:left w:val="single" w:sz="41" w:space="0" w:color="000000"/>
              <w:bottom w:val="nil"/>
              <w:right w:val="nil"/>
            </w:tcBorders>
            <w:vAlign w:val="bottom"/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single" w:sz="41" w:space="0" w:color="000000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«Г Д Е   Ж Е   Н А Ш И   Р У Ч К И» </w:t>
            </w:r>
          </w:p>
          <w:p w:rsidR="00B50FF3" w:rsidRDefault="005962BF">
            <w:pPr>
              <w:tabs>
                <w:tab w:val="center" w:pos="0"/>
                <w:tab w:val="center" w:pos="46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t xml:space="preserve">Дети стоят свободной стайкой, выполняют движения по показу воспитателя. </w:t>
            </w:r>
          </w:p>
        </w:tc>
      </w:tr>
      <w:tr w:rsidR="00B50FF3">
        <w:trPr>
          <w:trHeight w:val="4162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19" w:line="259" w:lineRule="auto"/>
              <w:ind w:left="0" w:right="0" w:firstLine="0"/>
              <w:jc w:val="left"/>
            </w:pPr>
            <w:r>
              <w:t xml:space="preserve">Где же, где же наши ручки? </w:t>
            </w:r>
          </w:p>
          <w:p w:rsidR="00B50FF3" w:rsidRDefault="005962BF">
            <w:pPr>
              <w:spacing w:after="20" w:line="259" w:lineRule="auto"/>
              <w:ind w:left="0" w:right="0" w:firstLine="0"/>
              <w:jc w:val="left"/>
            </w:pPr>
            <w:r>
              <w:t xml:space="preserve">Нету наших ручек.  </w:t>
            </w:r>
          </w:p>
          <w:p w:rsidR="00B50FF3" w:rsidRDefault="005962BF">
            <w:pPr>
              <w:spacing w:after="2" w:line="282" w:lineRule="auto"/>
              <w:ind w:left="0" w:right="4651" w:firstLine="0"/>
              <w:jc w:val="left"/>
            </w:pPr>
            <w:r>
              <w:t xml:space="preserve"> </w:t>
            </w:r>
            <w:r>
              <w:tab/>
              <w:t xml:space="preserve">Спросить у детей: - Где же наши ручки?  </w:t>
            </w:r>
            <w:r>
              <w:tab/>
              <w:t xml:space="preserve">Вот, вот наши ручки,  </w:t>
            </w:r>
            <w:r>
              <w:tab/>
              <w:t xml:space="preserve">Вот наши ручки! </w:t>
            </w:r>
          </w:p>
          <w:p w:rsidR="00B50FF3" w:rsidRDefault="005962BF">
            <w:pPr>
              <w:spacing w:after="0" w:line="282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Пляшут, пляшут наши ручки.      </w:t>
            </w:r>
            <w:r>
              <w:rPr>
                <w:i/>
              </w:rPr>
              <w:t xml:space="preserve">- </w:t>
            </w:r>
            <w:r>
              <w:rPr>
                <w:i/>
              </w:rPr>
              <w:t>Побуждать детей выполнить прихлопы в ладоши</w:t>
            </w:r>
            <w:r>
              <w:t xml:space="preserve"> </w:t>
            </w:r>
          </w:p>
          <w:p w:rsidR="00B50FF3" w:rsidRDefault="005962BF">
            <w:pPr>
              <w:spacing w:after="0" w:line="279" w:lineRule="auto"/>
              <w:ind w:left="0" w:right="137" w:firstLine="720"/>
            </w:pPr>
            <w:r>
              <w:t xml:space="preserve">Дальше повторяются слова 1 куплета, но вместо слова «ручки» петь «ножки», потом «детки». Действия выполнять соответственно тексту: ножки «находятся» - они весело топают, а детки  «находятся» - </w:t>
            </w:r>
            <w:r>
              <w:t xml:space="preserve">весело пляшут, выполняют повороты кистями рук,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«фонарики». </w:t>
            </w:r>
          </w:p>
          <w:p w:rsidR="00B50FF3" w:rsidRDefault="005962BF">
            <w:pPr>
              <w:spacing w:after="2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 Е Р И Я   музыкальных  игр    «Р А З Н Ы Е»  </w:t>
            </w:r>
          </w:p>
          <w:p w:rsidR="00B50FF3" w:rsidRDefault="005962BF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</w:rPr>
              <w:t xml:space="preserve">       И Г Р А    </w:t>
            </w:r>
          </w:p>
        </w:tc>
      </w:tr>
      <w:tr w:rsidR="00B50FF3">
        <w:trPr>
          <w:trHeight w:val="294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ЛИСТОЧКАМИ </w:t>
            </w:r>
          </w:p>
        </w:tc>
      </w:tr>
      <w:tr w:rsidR="00B50FF3">
        <w:trPr>
          <w:trHeight w:val="293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ГРИБОЧКАМИ </w:t>
            </w:r>
          </w:p>
        </w:tc>
      </w:tr>
      <w:tr w:rsidR="00B50FF3">
        <w:trPr>
          <w:trHeight w:val="293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ШИШКАМИ </w:t>
            </w:r>
          </w:p>
        </w:tc>
      </w:tr>
      <w:tr w:rsidR="00B50FF3">
        <w:trPr>
          <w:trHeight w:val="293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КАПЛЯМИ  ДОЖДЯ </w:t>
            </w:r>
          </w:p>
        </w:tc>
      </w:tr>
      <w:tr w:rsidR="00B50FF3">
        <w:trPr>
          <w:trHeight w:val="294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ЦВЕТОЧКАМИ </w:t>
            </w:r>
          </w:p>
        </w:tc>
      </w:tr>
      <w:tr w:rsidR="00B50FF3">
        <w:trPr>
          <w:trHeight w:val="294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</w:tcPr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    КЛУБОЧКАМИ </w:t>
            </w:r>
          </w:p>
        </w:tc>
      </w:tr>
      <w:tr w:rsidR="00B50FF3">
        <w:trPr>
          <w:trHeight w:val="4844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   СНЕЖКАМИ   и  др. </w:t>
            </w:r>
          </w:p>
          <w:p w:rsidR="00B50FF3" w:rsidRDefault="005962BF">
            <w:pPr>
              <w:tabs>
                <w:tab w:val="center" w:pos="0"/>
                <w:tab w:val="center" w:pos="5028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Содержание и правила этих  игр самые простые, самые доступные  для малышей. </w:t>
            </w:r>
          </w:p>
          <w:p w:rsidR="00B50FF3" w:rsidRDefault="005962BF">
            <w:pPr>
              <w:spacing w:after="24" w:line="259" w:lineRule="auto"/>
              <w:ind w:left="0" w:right="0" w:firstLine="0"/>
              <w:jc w:val="left"/>
            </w:pPr>
            <w:r>
              <w:t xml:space="preserve">Эти игры эмоциональные, подвижные и доставляют детям радость и удовольствие. </w:t>
            </w:r>
          </w:p>
          <w:p w:rsidR="00B50FF3" w:rsidRDefault="005962BF">
            <w:pPr>
              <w:tabs>
                <w:tab w:val="center" w:pos="0"/>
                <w:tab w:val="center" w:pos="2280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>Например</w:t>
            </w:r>
            <w:r>
              <w:rPr>
                <w:b/>
              </w:rPr>
              <w:t xml:space="preserve">, игра со снежками. </w:t>
            </w:r>
          </w:p>
          <w:p w:rsidR="00B50FF3" w:rsidRDefault="005962BF">
            <w:pPr>
              <w:spacing w:after="0" w:line="280" w:lineRule="auto"/>
              <w:ind w:left="0" w:right="141" w:firstLine="0"/>
            </w:pPr>
            <w:r>
              <w:rPr>
                <w:b/>
              </w:rPr>
              <w:t xml:space="preserve"> </w:t>
            </w:r>
            <w:r>
              <w:t xml:space="preserve">Взрослый берет снежный ком или ведро  со снежками, игриво и свободно разбрасывает их по комнате. Детей побуждают:  * собрать их  обратно в ведро или снежный ком; * играть с ними – бросать друг в друга. </w:t>
            </w:r>
            <w:r>
              <w:rPr>
                <w:b/>
              </w:rPr>
              <w:t xml:space="preserve">Также можно: </w:t>
            </w:r>
          </w:p>
          <w:p w:rsidR="00B50FF3" w:rsidRDefault="005962BF">
            <w:pPr>
              <w:numPr>
                <w:ilvl w:val="0"/>
                <w:numId w:val="6"/>
              </w:numPr>
              <w:spacing w:after="22" w:line="259" w:lineRule="auto"/>
              <w:ind w:right="0" w:firstLine="720"/>
              <w:jc w:val="left"/>
            </w:pPr>
            <w:r>
              <w:t xml:space="preserve">собирать капельки дождя, «пролитого» из </w:t>
            </w:r>
            <w:r>
              <w:t xml:space="preserve">ведра; </w:t>
            </w:r>
          </w:p>
          <w:p w:rsidR="00B50FF3" w:rsidRDefault="005962BF">
            <w:pPr>
              <w:numPr>
                <w:ilvl w:val="0"/>
                <w:numId w:val="6"/>
              </w:numPr>
              <w:spacing w:after="1" w:line="278" w:lineRule="auto"/>
              <w:ind w:right="0" w:firstLine="720"/>
              <w:jc w:val="left"/>
            </w:pPr>
            <w:r>
              <w:t xml:space="preserve">собирать осенние листочки, шишки, клубочки, мячики, рассыпанные по групповой комнате; </w:t>
            </w:r>
          </w:p>
          <w:p w:rsidR="00B50FF3" w:rsidRDefault="005962BF">
            <w:pPr>
              <w:numPr>
                <w:ilvl w:val="0"/>
                <w:numId w:val="6"/>
              </w:numPr>
              <w:spacing w:after="9" w:line="271" w:lineRule="auto"/>
              <w:ind w:right="0" w:firstLine="720"/>
              <w:jc w:val="left"/>
            </w:pPr>
            <w:r>
              <w:t xml:space="preserve">собирать цветочки, грибочки, ягодки на «лесной» полянке. </w:t>
            </w:r>
            <w:r>
              <w:rPr>
                <w:b/>
              </w:rPr>
              <w:t xml:space="preserve">          Памятка</w:t>
            </w:r>
            <w:r>
              <w:t xml:space="preserve"> для взрослых: </w:t>
            </w:r>
          </w:p>
          <w:p w:rsidR="00B50FF3" w:rsidRDefault="005962BF">
            <w:pPr>
              <w:spacing w:after="0" w:line="258" w:lineRule="auto"/>
              <w:ind w:left="0" w:right="0" w:firstLine="0"/>
              <w:jc w:val="left"/>
            </w:pPr>
            <w:r>
              <w:t xml:space="preserve">- </w:t>
            </w:r>
            <w:r>
              <w:t xml:space="preserve">всегда соблюдать правила техники безопасности. Все атрибуты должны быть качественно и безопасно  изготовлены, чтобы дети ни в коем случае не поцарапались, не поранились и т.д.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50FF3">
        <w:trPr>
          <w:trHeight w:val="1949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«С О Л Н Ы Ш К О   И   Д О Ж Д И К» </w:t>
            </w:r>
          </w:p>
          <w:p w:rsidR="00B50FF3" w:rsidRDefault="005962BF">
            <w:pPr>
              <w:spacing w:after="0" w:line="279" w:lineRule="auto"/>
              <w:ind w:left="0" w:right="0" w:firstLine="0"/>
            </w:pPr>
            <w:r>
              <w:t xml:space="preserve"> </w:t>
            </w:r>
            <w:r>
              <w:t xml:space="preserve">Обратить внимание детей на «небо» и радостно сказать: «Ребята, смотрите, солнышко на небе! Можно погулять!». </w:t>
            </w:r>
          </w:p>
          <w:p w:rsidR="00B50FF3" w:rsidRDefault="005962BF">
            <w:pPr>
              <w:spacing w:after="0" w:line="260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Вместе с ребятами выйти на середину комнаты и радоваться солнышку. Можно под веселую музыку побегать в одном направлении или похлопать и потанце</w:t>
            </w:r>
            <w:r>
              <w:t>вать, подпевая слова песенки. «Дождь!» - дети убегают «домой» или под зонтик.</w:t>
            </w: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0FF3">
        <w:trPr>
          <w:trHeight w:val="1859"/>
        </w:trPr>
        <w:tc>
          <w:tcPr>
            <w:tcW w:w="1170" w:type="dxa"/>
            <w:tcBorders>
              <w:top w:val="nil"/>
              <w:left w:val="single" w:sz="41" w:space="0" w:color="000000"/>
              <w:bottom w:val="single" w:sz="41" w:space="0" w:color="000000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single" w:sz="41" w:space="0" w:color="000000"/>
              <w:right w:val="single" w:sz="41" w:space="0" w:color="000000"/>
            </w:tcBorders>
          </w:tcPr>
          <w:p w:rsidR="00B50FF3" w:rsidRDefault="005962BF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«И Г Р А    С   П О Г Р Е М У Ш К А М И» </w:t>
            </w:r>
          </w:p>
          <w:p w:rsidR="00B50FF3" w:rsidRDefault="005962BF">
            <w:pPr>
              <w:spacing w:after="0" w:line="259" w:lineRule="auto"/>
              <w:ind w:left="0" w:right="143" w:firstLine="0"/>
            </w:pPr>
            <w:r>
              <w:t xml:space="preserve"> </w:t>
            </w:r>
            <w:r>
              <w:t xml:space="preserve">Ребята стоят в кругу,  в руках у каждого погремушка. Воспитатель в центре. Попросить малышей положить погремушку на пол перед собой. Звучит веселая музыка, и ребята пляшут по показу взрослого или по словесному подсказу. Когда музыка </w:t>
            </w:r>
          </w:p>
        </w:tc>
      </w:tr>
    </w:tbl>
    <w:p w:rsidR="00B50FF3" w:rsidRDefault="00B50FF3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10846" w:type="dxa"/>
        <w:tblInd w:w="-908" w:type="dxa"/>
        <w:tblCellMar>
          <w:top w:w="43" w:type="dxa"/>
          <w:left w:w="0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170"/>
        <w:gridCol w:w="9676"/>
      </w:tblGrid>
      <w:tr w:rsidR="00B50FF3">
        <w:trPr>
          <w:trHeight w:val="1324"/>
        </w:trPr>
        <w:tc>
          <w:tcPr>
            <w:tcW w:w="1170" w:type="dxa"/>
            <w:tcBorders>
              <w:top w:val="single" w:sz="41" w:space="0" w:color="000000"/>
              <w:left w:val="single" w:sz="41" w:space="0" w:color="000000"/>
              <w:bottom w:val="nil"/>
              <w:right w:val="nil"/>
            </w:tcBorders>
          </w:tcPr>
          <w:p w:rsidR="00B50FF3" w:rsidRDefault="00B50F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5" w:type="dxa"/>
            <w:tcBorders>
              <w:top w:val="single" w:sz="41" w:space="0" w:color="000000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0" w:line="279" w:lineRule="auto"/>
              <w:ind w:left="0" w:right="0" w:firstLine="0"/>
            </w:pPr>
            <w:r>
              <w:t xml:space="preserve">прекращает играть, дети по побуждению взрослых быстро и активно поднимают, и прячут погремушку за спину, а воспитатель игриво пытается «отнять» ее у кого-либо из детей. 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0FF3">
        <w:trPr>
          <w:trHeight w:val="2227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«В Е С Е Л Ы Е   С А Н К И» </w:t>
            </w:r>
          </w:p>
          <w:p w:rsidR="00B50FF3" w:rsidRDefault="005962BF">
            <w:pPr>
              <w:spacing w:after="0" w:line="254" w:lineRule="auto"/>
              <w:ind w:left="0" w:right="135" w:firstLine="0"/>
            </w:pPr>
            <w:r>
              <w:t xml:space="preserve"> </w:t>
            </w:r>
            <w:r>
              <w:t>Детям предлагают прокатиться на санках. Санки не простые – они веселые, озорные. Дети просят Надежду Васильевну /воспитателя/ превратиться в лошадку и прокатить их на саночках. Воспитатель берет в руки дугу, украшенную инеем, с колокольчиком. К ней привяза</w:t>
            </w:r>
            <w:r>
              <w:t xml:space="preserve">на длинная веревочка – тесьма. Дети «садятся» в саночки /берутся одной рукой за натянутую веревку по обеим сторонам, чтобы всем хватило места, и не мешали друг другу, когда будут двигаться/.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0FF3">
        <w:trPr>
          <w:trHeight w:val="957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«В Е С Е Л А Я   К А Р У С Е Л Ь» </w:t>
            </w:r>
          </w:p>
          <w:p w:rsidR="00B50FF3" w:rsidRDefault="005962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r>
              <w:t xml:space="preserve">Дети с воспитателем стоят в кругу, держатся крепко за руки. Под веселую музыку бегут по кругу. Взрослые говорят или поют: </w:t>
            </w:r>
          </w:p>
        </w:tc>
      </w:tr>
      <w:tr w:rsidR="00B50FF3">
        <w:trPr>
          <w:trHeight w:val="1285"/>
        </w:trPr>
        <w:tc>
          <w:tcPr>
            <w:tcW w:w="1170" w:type="dxa"/>
            <w:tcBorders>
              <w:top w:val="nil"/>
              <w:left w:val="single" w:sz="41" w:space="0" w:color="000000"/>
              <w:bottom w:val="nil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single" w:sz="41" w:space="0" w:color="000000"/>
            </w:tcBorders>
            <w:vAlign w:val="bottom"/>
          </w:tcPr>
          <w:p w:rsidR="00B50FF3" w:rsidRDefault="005962BF">
            <w:pPr>
              <w:spacing w:after="20" w:line="259" w:lineRule="auto"/>
              <w:ind w:left="0" w:right="0" w:firstLine="0"/>
              <w:jc w:val="left"/>
            </w:pPr>
            <w:r>
              <w:t xml:space="preserve">Еле-еле, еле-еле, </w:t>
            </w:r>
          </w:p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Завертелись карусели, </w:t>
            </w:r>
          </w:p>
          <w:p w:rsidR="00B50FF3" w:rsidRDefault="005962BF">
            <w:pPr>
              <w:spacing w:after="21" w:line="259" w:lineRule="auto"/>
              <w:ind w:left="0" w:right="0" w:firstLine="0"/>
              <w:jc w:val="left"/>
            </w:pPr>
            <w:r>
              <w:t xml:space="preserve">А потом, потом, потом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Все бегом, бегом, бегом! И т.д.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0FF3">
        <w:trPr>
          <w:trHeight w:val="9984"/>
        </w:trPr>
        <w:tc>
          <w:tcPr>
            <w:tcW w:w="1170" w:type="dxa"/>
            <w:tcBorders>
              <w:top w:val="nil"/>
              <w:left w:val="single" w:sz="41" w:space="0" w:color="000000"/>
              <w:bottom w:val="single" w:sz="41" w:space="0" w:color="000000"/>
              <w:right w:val="nil"/>
            </w:tcBorders>
          </w:tcPr>
          <w:p w:rsidR="00B50FF3" w:rsidRDefault="005962BF">
            <w:pPr>
              <w:spacing w:after="0" w:line="259" w:lineRule="auto"/>
              <w:ind w:left="8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5" w:type="dxa"/>
            <w:tcBorders>
              <w:top w:val="nil"/>
              <w:left w:val="nil"/>
              <w:bottom w:val="single" w:sz="41" w:space="0" w:color="000000"/>
              <w:right w:val="single" w:sz="41" w:space="0" w:color="000000"/>
            </w:tcBorders>
          </w:tcPr>
          <w:p w:rsidR="00B50FF3" w:rsidRDefault="005962BF">
            <w:pPr>
              <w:spacing w:after="4" w:line="275" w:lineRule="auto"/>
              <w:ind w:left="0" w:right="6726" w:firstLine="0"/>
              <w:jc w:val="left"/>
            </w:pPr>
            <w:r>
              <w:rPr>
                <w:b/>
                <w:i/>
              </w:rPr>
              <w:t xml:space="preserve">«З А Й Ц Ы   И   Л И С А»   </w:t>
            </w:r>
            <w:r>
              <w:t>Бегут зайчата белые,</w:t>
            </w:r>
            <w:r>
              <w:rPr>
                <w:b/>
                <w:i/>
              </w:rPr>
              <w:t xml:space="preserve"> </w:t>
            </w:r>
            <w:r>
              <w:t xml:space="preserve">Под елочкой бегут. </w:t>
            </w:r>
          </w:p>
          <w:p w:rsidR="00B50FF3" w:rsidRDefault="005962BF">
            <w:pPr>
              <w:spacing w:after="22" w:line="259" w:lineRule="auto"/>
              <w:ind w:left="0" w:right="0" w:firstLine="0"/>
              <w:jc w:val="left"/>
            </w:pPr>
            <w:r>
              <w:t xml:space="preserve">А в лапочках морковочку </w:t>
            </w:r>
          </w:p>
          <w:p w:rsidR="00B50FF3" w:rsidRDefault="005962BF">
            <w:pPr>
              <w:spacing w:after="0" w:line="278" w:lineRule="auto"/>
              <w:ind w:left="0" w:right="136" w:firstLine="0"/>
            </w:pPr>
            <w:r>
              <w:t xml:space="preserve">Красивую несут.   - </w:t>
            </w:r>
            <w:r>
              <w:rPr>
                <w:i/>
              </w:rPr>
              <w:t xml:space="preserve">Дети-зайчики бегут на носочках по кругу, к концу куплета останавливаются, кладут морковку на пол </w:t>
            </w:r>
            <w:r>
              <w:t xml:space="preserve">Ах, как хороша </w:t>
            </w:r>
          </w:p>
          <w:p w:rsidR="00B50FF3" w:rsidRDefault="005962BF">
            <w:pPr>
              <w:spacing w:after="0" w:line="278" w:lineRule="auto"/>
              <w:ind w:left="0" w:right="6750" w:firstLine="0"/>
              <w:jc w:val="left"/>
            </w:pPr>
            <w:r>
              <w:t>Красная морковочка. Пока не п</w:t>
            </w:r>
            <w:r>
              <w:t xml:space="preserve">ришла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Рыжая плутовочка. </w:t>
            </w:r>
          </w:p>
          <w:p w:rsidR="00B50FF3" w:rsidRDefault="005962BF">
            <w:pPr>
              <w:spacing w:after="23" w:line="259" w:lineRule="auto"/>
              <w:ind w:left="708" w:right="0" w:firstLine="0"/>
              <w:jc w:val="left"/>
            </w:pPr>
            <w:r>
              <w:t xml:space="preserve">По окончании песни побудить детей быстро, весело «схватить» морковку и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t xml:space="preserve">спрятать ее за спину, потому что Лисичка хочет ее «отобрать».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50FF3" w:rsidRDefault="00596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962BF" w:rsidRDefault="005962BF"/>
    <w:sectPr w:rsidR="00596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32" w:right="1440" w:bottom="52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BF" w:rsidRDefault="005962BF">
      <w:pPr>
        <w:spacing w:after="0" w:line="240" w:lineRule="auto"/>
      </w:pPr>
      <w:r>
        <w:separator/>
      </w:r>
    </w:p>
  </w:endnote>
  <w:endnote w:type="continuationSeparator" w:id="0">
    <w:p w:rsidR="005962BF" w:rsidRDefault="0059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8755888</wp:posOffset>
          </wp:positionV>
          <wp:extent cx="6955537" cy="1612392"/>
          <wp:effectExtent l="0" t="0" r="0" b="0"/>
          <wp:wrapSquare wrapText="bothSides"/>
          <wp:docPr id="29801" name="Picture 29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1" name="Picture 298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12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8755888</wp:posOffset>
          </wp:positionV>
          <wp:extent cx="6955537" cy="1612392"/>
          <wp:effectExtent l="0" t="0" r="0" b="0"/>
          <wp:wrapSquare wrapText="bothSides"/>
          <wp:docPr id="3" name="Picture 29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1" name="Picture 298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12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8755888</wp:posOffset>
          </wp:positionV>
          <wp:extent cx="6955537" cy="1612392"/>
          <wp:effectExtent l="0" t="0" r="0" b="0"/>
          <wp:wrapSquare wrapText="bothSides"/>
          <wp:docPr id="4" name="Picture 29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1" name="Picture 298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12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BF" w:rsidRDefault="005962BF">
      <w:pPr>
        <w:spacing w:after="0" w:line="240" w:lineRule="auto"/>
      </w:pPr>
      <w:r>
        <w:separator/>
      </w:r>
    </w:p>
  </w:footnote>
  <w:footnote w:type="continuationSeparator" w:id="0">
    <w:p w:rsidR="005962BF" w:rsidRDefault="0059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34200" cy="1609344"/>
          <wp:effectExtent l="0" t="0" r="0" b="0"/>
          <wp:wrapSquare wrapText="bothSides"/>
          <wp:docPr id="29791" name="Picture 297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1" name="Picture 297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0" cy="160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34200" cy="1609344"/>
          <wp:effectExtent l="0" t="0" r="0" b="0"/>
          <wp:wrapSquare wrapText="bothSides"/>
          <wp:docPr id="1" name="Picture 297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1" name="Picture 297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0" cy="160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5962BF">
    <w:pPr>
      <w:spacing w:after="0" w:line="259" w:lineRule="auto"/>
      <w:ind w:left="-1342" w:right="1106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34200" cy="1609344"/>
          <wp:effectExtent l="0" t="0" r="0" b="0"/>
          <wp:wrapSquare wrapText="bothSides"/>
          <wp:docPr id="2" name="Picture 297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1" name="Picture 297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0" cy="160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F3" w:rsidRDefault="00B50FF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14B"/>
    <w:multiLevelType w:val="hybridMultilevel"/>
    <w:tmpl w:val="9ED2734C"/>
    <w:lvl w:ilvl="0" w:tplc="84CE61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2A8DE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A6A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E778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2E5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2FEF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8D5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6FD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4CEF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B6A16"/>
    <w:multiLevelType w:val="hybridMultilevel"/>
    <w:tmpl w:val="20829B76"/>
    <w:lvl w:ilvl="0" w:tplc="6FBE3F64">
      <w:start w:val="1"/>
      <w:numFmt w:val="bullet"/>
      <w:lvlText w:val="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40A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4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AD0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E6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0A8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0E1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5B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BE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B7A48"/>
    <w:multiLevelType w:val="hybridMultilevel"/>
    <w:tmpl w:val="FEEEA202"/>
    <w:lvl w:ilvl="0" w:tplc="C64A9DD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A504">
      <w:start w:val="1"/>
      <w:numFmt w:val="bullet"/>
      <w:lvlText w:val="o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C6B4">
      <w:start w:val="1"/>
      <w:numFmt w:val="bullet"/>
      <w:lvlText w:val="▪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09030">
      <w:start w:val="1"/>
      <w:numFmt w:val="bullet"/>
      <w:lvlText w:val="•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21C">
      <w:start w:val="1"/>
      <w:numFmt w:val="bullet"/>
      <w:lvlText w:val="o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FD90">
      <w:start w:val="1"/>
      <w:numFmt w:val="bullet"/>
      <w:lvlText w:val="▪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8347A">
      <w:start w:val="1"/>
      <w:numFmt w:val="bullet"/>
      <w:lvlText w:val="•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0E14A">
      <w:start w:val="1"/>
      <w:numFmt w:val="bullet"/>
      <w:lvlText w:val="o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67F0E">
      <w:start w:val="1"/>
      <w:numFmt w:val="bullet"/>
      <w:lvlText w:val="▪"/>
      <w:lvlJc w:val="left"/>
      <w:pPr>
        <w:ind w:left="6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7795B"/>
    <w:multiLevelType w:val="hybridMultilevel"/>
    <w:tmpl w:val="E02C97A2"/>
    <w:lvl w:ilvl="0" w:tplc="975C4CD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A0B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49A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CB14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2D7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B4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EE8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E4D6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6C6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D34E6"/>
    <w:multiLevelType w:val="hybridMultilevel"/>
    <w:tmpl w:val="37447874"/>
    <w:lvl w:ilvl="0" w:tplc="9192FEA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74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D8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834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05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816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0D5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66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067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76B8C"/>
    <w:multiLevelType w:val="hybridMultilevel"/>
    <w:tmpl w:val="3528C84C"/>
    <w:lvl w:ilvl="0" w:tplc="B34C0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49884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6E790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4A26A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A370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A19E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FFCE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4302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2B9C6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F3"/>
    <w:rsid w:val="005962BF"/>
    <w:rsid w:val="006F11CA"/>
    <w:rsid w:val="00B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70DA-531B-441A-B9C0-E45D0BB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37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3" w:line="265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ninakiyashko@outlook.com</dc:creator>
  <cp:keywords/>
  <cp:lastModifiedBy>Пользователь</cp:lastModifiedBy>
  <cp:revision>2</cp:revision>
  <dcterms:created xsi:type="dcterms:W3CDTF">2023-03-15T07:43:00Z</dcterms:created>
  <dcterms:modified xsi:type="dcterms:W3CDTF">2023-03-15T07:43:00Z</dcterms:modified>
</cp:coreProperties>
</file>