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D" w:rsidRPr="00331FF9" w:rsidRDefault="007C2B08" w:rsidP="00230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93"/>
        <w:tblW w:w="15328" w:type="dxa"/>
        <w:tblLook w:val="04A0" w:firstRow="1" w:lastRow="0" w:firstColumn="1" w:lastColumn="0" w:noHBand="0" w:noVBand="1"/>
      </w:tblPr>
      <w:tblGrid>
        <w:gridCol w:w="3194"/>
        <w:gridCol w:w="12134"/>
      </w:tblGrid>
      <w:tr w:rsidR="002E7FD9" w:rsidRPr="00230288" w:rsidTr="002E7FD9">
        <w:trPr>
          <w:trHeight w:val="58"/>
        </w:trPr>
        <w:tc>
          <w:tcPr>
            <w:tcW w:w="319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2134" w:type="dxa"/>
          </w:tcPr>
          <w:p w:rsidR="002E7FD9" w:rsidRPr="00230288" w:rsidRDefault="002E7FD9" w:rsidP="002302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</w:tr>
      <w:tr w:rsidR="002E7FD9" w:rsidRPr="00230288" w:rsidTr="002E7FD9">
        <w:tc>
          <w:tcPr>
            <w:tcW w:w="3194" w:type="dxa"/>
          </w:tcPr>
          <w:p w:rsidR="002E7FD9" w:rsidRPr="00230288" w:rsidRDefault="002E7FD9" w:rsidP="00F31C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“Ладушки” под редакцией И.М. </w:t>
            </w:r>
            <w:proofErr w:type="spellStart"/>
            <w:r w:rsidRPr="00230288">
              <w:rPr>
                <w:rFonts w:ascii="Times New Roman" w:hAnsi="Times New Roman" w:cs="Times New Roman"/>
                <w:bCs/>
                <w:sz w:val="20"/>
                <w:szCs w:val="20"/>
              </w:rPr>
              <w:t>Каплуновой</w:t>
            </w:r>
            <w:proofErr w:type="spellEnd"/>
            <w:r w:rsidRPr="002302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E7FD9" w:rsidRPr="00230288" w:rsidRDefault="002E7FD9" w:rsidP="00331F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34" w:type="dxa"/>
          </w:tcPr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Цель программы «Ладушки» – музыкально-творческое развитие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детей в процессе различных видов музыкальной деятельности: музыкально-ритмических движений, инструментального </w:t>
            </w:r>
            <w:proofErr w:type="spellStart"/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, пения, слушания музыки, музыкально-игровой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деятельности (плясок, игр, хороводов).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Основная задача программы – введение ребенка в мир музыки с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радостью и улыбкой. Задачи программы – «Ладушки»: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1. Подготовить детей к восприятию музыкальных образов и представлений.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2.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3.  Приобщить детей к русской народно-традиционной и мировой музыкальной культуре.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4. Подготовить детей к освоению приемов и навыков в различных видах музыкальной деятельности адекватно детским возможностям. 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5. Развивать коммуникативные способности (общение детей друг с другом, творческое использование музыкальных впечатлений в повседневной жизни). 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6.  Научить детей творчески использовать музыкальные впечатления в повседневной жизни.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7.  Познакомить детей с разнообразием музыкальных форм и жанров в привлекательной и доступной форме. 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8. Обогатить детей музыкальными знаниями и представлениями в музыкальной игре.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9. Развивать детское творчество во всех видах музыкальной деятельности.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Методические принципы: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1. Одним из главных принципов в работе с детьми является создание непринужденной обстановки, в которой ребенок чувствует себя комфортно, раскрепощенно. Мы не  принуждаем детей к действиям (играм, пению), а даем возможность освоиться, захотеть принять участие в занятии. 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2. Второй принцип — целостный подход в решении педагогических задач:</w:t>
            </w:r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0288">
              <w:rPr>
                <w:rFonts w:ascii="Times New Roman" w:hAnsi="Times New Roman" w:cs="Times New Roman"/>
                <w:sz w:val="20"/>
                <w:szCs w:val="20"/>
              </w:rPr>
              <w:t xml:space="preserve">а)  обогащение детей музыкальными впечатлениями через пение, слушание, игры и пляски, </w:t>
            </w:r>
            <w:proofErr w:type="spellStart"/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; б) претворение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народных игр и хороводов).</w:t>
            </w:r>
            <w:proofErr w:type="gramEnd"/>
          </w:p>
          <w:p w:rsidR="002E7FD9" w:rsidRPr="00230288" w:rsidRDefault="002E7FD9" w:rsidP="00201752">
            <w:pPr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30288">
              <w:rPr>
                <w:rFonts w:ascii="Times New Roman" w:hAnsi="Times New Roman" w:cs="Times New Roman"/>
                <w:sz w:val="20"/>
                <w:szCs w:val="20"/>
              </w:rPr>
              <w:t>3 Принцип последовательности предусматривает усложнение поставленных  задач по всем разделам музыкального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</w:t>
            </w:r>
          </w:p>
        </w:tc>
      </w:tr>
    </w:tbl>
    <w:p w:rsidR="00F31C2F" w:rsidRDefault="00F31C2F"/>
    <w:sectPr w:rsidR="00F31C2F" w:rsidSect="0001659D">
      <w:head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00" w:rsidRDefault="009F5300" w:rsidP="0001659D">
      <w:pPr>
        <w:spacing w:after="0" w:line="240" w:lineRule="auto"/>
      </w:pPr>
      <w:r>
        <w:separator/>
      </w:r>
    </w:p>
  </w:endnote>
  <w:endnote w:type="continuationSeparator" w:id="0">
    <w:p w:rsidR="009F5300" w:rsidRDefault="009F5300" w:rsidP="000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00" w:rsidRDefault="009F5300" w:rsidP="0001659D">
      <w:pPr>
        <w:spacing w:after="0" w:line="240" w:lineRule="auto"/>
      </w:pPr>
      <w:r>
        <w:separator/>
      </w:r>
    </w:p>
  </w:footnote>
  <w:footnote w:type="continuationSeparator" w:id="0">
    <w:p w:rsidR="009F5300" w:rsidRDefault="009F5300" w:rsidP="000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D" w:rsidRDefault="0001659D" w:rsidP="0001659D">
    <w:pPr>
      <w:pStyle w:val="a5"/>
      <w:tabs>
        <w:tab w:val="clear" w:pos="4677"/>
        <w:tab w:val="clear" w:pos="9355"/>
        <w:tab w:val="left" w:pos="11988"/>
      </w:tabs>
    </w:pPr>
    <w:r>
      <w:tab/>
    </w:r>
  </w:p>
  <w:p w:rsidR="0001659D" w:rsidRDefault="0001659D" w:rsidP="0001659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BC3"/>
    <w:multiLevelType w:val="hybridMultilevel"/>
    <w:tmpl w:val="93B4F3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1"/>
    <w:rsid w:val="0001659D"/>
    <w:rsid w:val="000641AA"/>
    <w:rsid w:val="001500F9"/>
    <w:rsid w:val="00201752"/>
    <w:rsid w:val="00230288"/>
    <w:rsid w:val="002E7FD9"/>
    <w:rsid w:val="00321312"/>
    <w:rsid w:val="00322CD1"/>
    <w:rsid w:val="00331FF9"/>
    <w:rsid w:val="004A284A"/>
    <w:rsid w:val="004D4C29"/>
    <w:rsid w:val="00574231"/>
    <w:rsid w:val="00580AAF"/>
    <w:rsid w:val="00582390"/>
    <w:rsid w:val="005C5DC8"/>
    <w:rsid w:val="0063634E"/>
    <w:rsid w:val="0069773D"/>
    <w:rsid w:val="007C2B08"/>
    <w:rsid w:val="007D0E62"/>
    <w:rsid w:val="009F5300"/>
    <w:rsid w:val="00AF48BC"/>
    <w:rsid w:val="00CA180B"/>
    <w:rsid w:val="00D81F71"/>
    <w:rsid w:val="00DC167E"/>
    <w:rsid w:val="00E443F6"/>
    <w:rsid w:val="00E82292"/>
    <w:rsid w:val="00E9529A"/>
    <w:rsid w:val="00ED7665"/>
    <w:rsid w:val="00EE032D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59D"/>
  </w:style>
  <w:style w:type="paragraph" w:styleId="a7">
    <w:name w:val="footer"/>
    <w:basedOn w:val="a"/>
    <w:link w:val="a8"/>
    <w:uiPriority w:val="99"/>
    <w:unhideWhenUsed/>
    <w:rsid w:val="0001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59D"/>
  </w:style>
  <w:style w:type="character" w:styleId="a9">
    <w:name w:val="FollowedHyperlink"/>
    <w:basedOn w:val="a0"/>
    <w:uiPriority w:val="99"/>
    <w:semiHidden/>
    <w:unhideWhenUsed/>
    <w:rsid w:val="00ED7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2021-08-25T23:00:00Z</dcterms:created>
  <dcterms:modified xsi:type="dcterms:W3CDTF">2021-10-21T07:13:00Z</dcterms:modified>
</cp:coreProperties>
</file>