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3D" w:rsidRPr="00331FF9" w:rsidRDefault="00331FF9" w:rsidP="002302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FD9">
        <w:rPr>
          <w:rFonts w:ascii="Times New Roman" w:hAnsi="Times New Roman" w:cs="Times New Roman"/>
          <w:b/>
          <w:sz w:val="28"/>
          <w:szCs w:val="28"/>
        </w:rPr>
        <w:t>Аннотации</w:t>
      </w:r>
      <w:r w:rsidRPr="002E7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0288" w:rsidRPr="002E7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23028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="00230288">
        <w:rPr>
          <w:rFonts w:ascii="Times New Roman" w:hAnsi="Times New Roman" w:cs="Times New Roman"/>
          <w:b/>
          <w:bCs/>
          <w:sz w:val="28"/>
          <w:szCs w:val="28"/>
        </w:rPr>
        <w:t>образовательным</w:t>
      </w:r>
      <w:r w:rsidR="00230288" w:rsidRPr="00331FF9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программам,</w:t>
      </w:r>
      <w:r w:rsidRPr="00331FF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реализуемым</w:t>
      </w:r>
      <w:r w:rsidRPr="00331FF9">
        <w:rPr>
          <w:rFonts w:ascii="Times New Roman" w:hAnsi="Times New Roman" w:cs="Times New Roman"/>
          <w:b/>
          <w:bCs/>
          <w:sz w:val="28"/>
          <w:szCs w:val="28"/>
        </w:rPr>
        <w:t xml:space="preserve"> В МАДОУ «Детский сад №7»</w:t>
      </w:r>
    </w:p>
    <w:tbl>
      <w:tblPr>
        <w:tblStyle w:val="a3"/>
        <w:tblpPr w:leftFromText="180" w:rightFromText="180" w:vertAnchor="page" w:horzAnchor="margin" w:tblpY="1693"/>
        <w:tblW w:w="15328" w:type="dxa"/>
        <w:tblLook w:val="04A0" w:firstRow="1" w:lastRow="0" w:firstColumn="1" w:lastColumn="0" w:noHBand="0" w:noVBand="1"/>
      </w:tblPr>
      <w:tblGrid>
        <w:gridCol w:w="3194"/>
        <w:gridCol w:w="12134"/>
      </w:tblGrid>
      <w:tr w:rsidR="002E7FD9" w:rsidRPr="00230288" w:rsidTr="002E7FD9">
        <w:trPr>
          <w:trHeight w:val="58"/>
        </w:trPr>
        <w:tc>
          <w:tcPr>
            <w:tcW w:w="3194" w:type="dxa"/>
          </w:tcPr>
          <w:p w:rsidR="002E7FD9" w:rsidRPr="00230288" w:rsidRDefault="002E7FD9" w:rsidP="002302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2134" w:type="dxa"/>
          </w:tcPr>
          <w:p w:rsidR="002E7FD9" w:rsidRPr="00230288" w:rsidRDefault="002E7FD9" w:rsidP="002302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Аннотация</w:t>
            </w:r>
          </w:p>
        </w:tc>
      </w:tr>
      <w:tr w:rsidR="002E7FD9" w:rsidRPr="00230288" w:rsidTr="002E7FD9">
        <w:trPr>
          <w:trHeight w:val="281"/>
        </w:trPr>
        <w:tc>
          <w:tcPr>
            <w:tcW w:w="3194" w:type="dxa"/>
          </w:tcPr>
          <w:p w:rsidR="002E7FD9" w:rsidRPr="00230288" w:rsidRDefault="002E7FD9" w:rsidP="00331FF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 xml:space="preserve">"От рождения до школы" под редакцией </w:t>
            </w:r>
            <w:proofErr w:type="spellStart"/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Н.Е.Вераксы</w:t>
            </w:r>
            <w:proofErr w:type="spellEnd"/>
            <w:r w:rsidRPr="002302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Т.С.Комаровой</w:t>
            </w:r>
            <w:proofErr w:type="spellEnd"/>
            <w:r w:rsidRPr="002302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М.А.Васильевой</w:t>
            </w:r>
            <w:proofErr w:type="spellEnd"/>
          </w:p>
          <w:p w:rsidR="002E7FD9" w:rsidRPr="00230288" w:rsidRDefault="002E7FD9" w:rsidP="00331FF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7FD9" w:rsidRPr="00230288" w:rsidRDefault="002E7FD9" w:rsidP="00331FF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4" w:type="dxa"/>
          </w:tcPr>
          <w:p w:rsidR="002E7FD9" w:rsidRPr="00230288" w:rsidRDefault="002E7FD9" w:rsidP="00ED7665">
            <w:pPr>
              <w:spacing w:line="276" w:lineRule="auto"/>
              <w:ind w:firstLine="3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"От рождения до школы" является инновационным общеобразовательным программным документом для дошкольных учреждений, подготовленным с учетом новейших достижений науки и практики отечественного и зарубежного дошкольного образования.                                                     </w:t>
            </w:r>
          </w:p>
          <w:p w:rsidR="002E7FD9" w:rsidRPr="00230288" w:rsidRDefault="002E7FD9" w:rsidP="00ED7665">
            <w:pPr>
              <w:spacing w:line="276" w:lineRule="auto"/>
              <w:ind w:firstLine="3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 xml:space="preserve">            Планирование составлено на основе опыта практической работы, трансформированного в соответствии с ФГОС. Определены виды интеграции образовательных областей, планируемые результаты развития интегративных качеств дошкольника, что позволит педагогическому коллективу обеспечить полноценное развитие, образование и воспитание детей в условиях ДОУ.</w:t>
            </w:r>
          </w:p>
          <w:p w:rsidR="002E7FD9" w:rsidRPr="00230288" w:rsidRDefault="002E7FD9" w:rsidP="00ED7665">
            <w:pPr>
              <w:spacing w:line="276" w:lineRule="auto"/>
              <w:ind w:firstLine="3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Ведущие цели программы -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безопасности жизнедеятельности ребенка. Для достижения целей программы первостепенное значение имеют:</w:t>
            </w:r>
          </w:p>
          <w:p w:rsidR="002E7FD9" w:rsidRPr="00230288" w:rsidRDefault="002E7FD9" w:rsidP="00ED7665">
            <w:pPr>
              <w:spacing w:line="276" w:lineRule="auto"/>
              <w:ind w:firstLine="3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- забота о здоровье, эмоциональном благополучии и своевременном всестороннем развитии каждого ребёнка;</w:t>
            </w:r>
          </w:p>
          <w:p w:rsidR="002E7FD9" w:rsidRPr="00230288" w:rsidRDefault="002E7FD9" w:rsidP="00ED7665">
            <w:pPr>
              <w:spacing w:line="276" w:lineRule="auto"/>
              <w:ind w:firstLine="3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- создание в группах атмосферы гуманного и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творчеству;</w:t>
            </w:r>
          </w:p>
          <w:p w:rsidR="002E7FD9" w:rsidRPr="00230288" w:rsidRDefault="002E7FD9" w:rsidP="00ED7665">
            <w:pPr>
              <w:spacing w:line="276" w:lineRule="auto"/>
              <w:ind w:firstLine="3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- максимальное использование разнообразных видов детской деятельности, их интеграция</w:t>
            </w:r>
          </w:p>
          <w:p w:rsidR="002E7FD9" w:rsidRPr="00230288" w:rsidRDefault="002E7FD9" w:rsidP="00ED766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в целях повышения эффективности воспитательно-образовательного процесса;</w:t>
            </w:r>
          </w:p>
          <w:p w:rsidR="002E7FD9" w:rsidRPr="00230288" w:rsidRDefault="002E7FD9" w:rsidP="00ED7665">
            <w:pPr>
              <w:spacing w:line="276" w:lineRule="auto"/>
              <w:ind w:firstLine="3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- творческая организация воспитательно-образовательного процесса;</w:t>
            </w:r>
          </w:p>
          <w:p w:rsidR="002E7FD9" w:rsidRPr="00230288" w:rsidRDefault="002E7FD9" w:rsidP="00ED7665">
            <w:pPr>
              <w:spacing w:line="276" w:lineRule="auto"/>
              <w:ind w:firstLine="3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      </w:r>
          </w:p>
          <w:p w:rsidR="002E7FD9" w:rsidRPr="00230288" w:rsidRDefault="002E7FD9" w:rsidP="00ED7665">
            <w:pPr>
              <w:spacing w:line="276" w:lineRule="auto"/>
              <w:ind w:firstLine="3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- уважительное отношение к результатам детского творчества;</w:t>
            </w:r>
          </w:p>
          <w:p w:rsidR="002E7FD9" w:rsidRPr="00230288" w:rsidRDefault="002E7FD9" w:rsidP="00ED7665">
            <w:pPr>
              <w:spacing w:line="276" w:lineRule="auto"/>
              <w:ind w:firstLine="3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- единство подходов к воспитанию детей в условиях ДОУ и семьи;</w:t>
            </w:r>
          </w:p>
          <w:p w:rsidR="002E7FD9" w:rsidRPr="00230288" w:rsidRDefault="002E7FD9" w:rsidP="00ED7665">
            <w:pPr>
              <w:spacing w:line="276" w:lineRule="auto"/>
              <w:ind w:firstLine="3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- соблюдение в работе детского сада и начальной школы преемственности, исключающей</w:t>
            </w:r>
          </w:p>
          <w:p w:rsidR="002E7FD9" w:rsidRPr="00230288" w:rsidRDefault="002E7FD9" w:rsidP="00ED766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умственные и физические перегрузки в содержании образования ребенка дошкольного возраста, обеспечивающей отсутствие  давления предметного обучения.</w:t>
            </w:r>
          </w:p>
          <w:p w:rsidR="002E7FD9" w:rsidRPr="00230288" w:rsidRDefault="002E7FD9" w:rsidP="00ED7665">
            <w:pPr>
              <w:spacing w:line="276" w:lineRule="auto"/>
              <w:ind w:firstLine="3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Отличительные особенности программы направлены:</w:t>
            </w:r>
          </w:p>
          <w:p w:rsidR="002E7FD9" w:rsidRPr="00230288" w:rsidRDefault="002E7FD9" w:rsidP="00ED7665">
            <w:pPr>
              <w:spacing w:line="276" w:lineRule="auto"/>
              <w:ind w:firstLine="3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- на развитие личности ребёнка;</w:t>
            </w:r>
          </w:p>
          <w:p w:rsidR="002E7FD9" w:rsidRPr="00230288" w:rsidRDefault="002E7FD9" w:rsidP="00ED7665">
            <w:pPr>
              <w:spacing w:line="276" w:lineRule="auto"/>
              <w:ind w:firstLine="3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- патриотическая направленность программы;</w:t>
            </w:r>
          </w:p>
          <w:p w:rsidR="002E7FD9" w:rsidRPr="00230288" w:rsidRDefault="002E7FD9" w:rsidP="00ED7665">
            <w:pPr>
              <w:spacing w:line="276" w:lineRule="auto"/>
              <w:ind w:firstLine="3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- на нравственное воспитание, поддержку традиционных ценностей;</w:t>
            </w:r>
          </w:p>
          <w:p w:rsidR="002E7FD9" w:rsidRPr="00230288" w:rsidRDefault="002E7FD9" w:rsidP="00ED7665">
            <w:pPr>
              <w:spacing w:line="276" w:lineRule="auto"/>
              <w:ind w:firstLine="3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- на дальнейшее образование;</w:t>
            </w:r>
          </w:p>
          <w:p w:rsidR="002E7FD9" w:rsidRPr="00230288" w:rsidRDefault="002E7FD9" w:rsidP="00ED7665">
            <w:pPr>
              <w:spacing w:line="276" w:lineRule="auto"/>
              <w:ind w:firstLine="3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- на сохранение и укрепление здоровья детей;</w:t>
            </w:r>
          </w:p>
          <w:p w:rsidR="002E7FD9" w:rsidRPr="00230288" w:rsidRDefault="002E7FD9" w:rsidP="00ED7665">
            <w:pPr>
              <w:spacing w:line="276" w:lineRule="auto"/>
              <w:ind w:firstLine="3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- на учёт индивидуальных особенностей ребёнка.</w:t>
            </w:r>
          </w:p>
          <w:p w:rsidR="002E7FD9" w:rsidRPr="00230288" w:rsidRDefault="002E7FD9" w:rsidP="00ED7665">
            <w:pPr>
              <w:spacing w:line="276" w:lineRule="auto"/>
              <w:ind w:firstLine="3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Наиболее существенной структурной характеристикой программы «От рождения до школы» является принцип подачи материала – содержание психолого-педагогической работы излагается в Программе по образовательным областям.</w:t>
            </w:r>
          </w:p>
          <w:p w:rsidR="002E7FD9" w:rsidRPr="00230288" w:rsidRDefault="002E7FD9" w:rsidP="00ED7665">
            <w:pPr>
              <w:spacing w:line="276" w:lineRule="auto"/>
              <w:ind w:firstLine="3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В каждом тематическом блоке материал представлен по возрастным группам. К преимуществам программы «От рождения до школы», безусловно, относится то, что она</w:t>
            </w:r>
          </w:p>
          <w:p w:rsidR="002E7FD9" w:rsidRPr="00230288" w:rsidRDefault="002E7FD9" w:rsidP="00ED7665">
            <w:pPr>
              <w:spacing w:after="200" w:line="276" w:lineRule="auto"/>
              <w:ind w:firstLine="6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 xml:space="preserve">охватывает все возрастные периоды физического и психического развития детей. Программа подчёркивает ценность семьи, как </w:t>
            </w:r>
            <w:r w:rsidRPr="002302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уникального института воспитания и необходимость развития ответственных и плодотворных отношений с семьями воспитанников.</w:t>
            </w:r>
          </w:p>
        </w:tc>
      </w:tr>
    </w:tbl>
    <w:p w:rsidR="00331FF9" w:rsidRDefault="00331FF9" w:rsidP="00582390">
      <w:pPr>
        <w:jc w:val="both"/>
      </w:pPr>
      <w:bookmarkStart w:id="0" w:name="_GoBack"/>
      <w:bookmarkEnd w:id="0"/>
    </w:p>
    <w:p w:rsidR="00F31C2F" w:rsidRDefault="00F31C2F"/>
    <w:sectPr w:rsidR="00F31C2F" w:rsidSect="0001659D">
      <w:headerReference w:type="default" r:id="rId7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736" w:rsidRDefault="005F4736" w:rsidP="0001659D">
      <w:pPr>
        <w:spacing w:after="0" w:line="240" w:lineRule="auto"/>
      </w:pPr>
      <w:r>
        <w:separator/>
      </w:r>
    </w:p>
  </w:endnote>
  <w:endnote w:type="continuationSeparator" w:id="0">
    <w:p w:rsidR="005F4736" w:rsidRDefault="005F4736" w:rsidP="0001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736" w:rsidRDefault="005F4736" w:rsidP="0001659D">
      <w:pPr>
        <w:spacing w:after="0" w:line="240" w:lineRule="auto"/>
      </w:pPr>
      <w:r>
        <w:separator/>
      </w:r>
    </w:p>
  </w:footnote>
  <w:footnote w:type="continuationSeparator" w:id="0">
    <w:p w:rsidR="005F4736" w:rsidRDefault="005F4736" w:rsidP="0001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9D" w:rsidRDefault="0001659D" w:rsidP="0001659D">
    <w:pPr>
      <w:pStyle w:val="a5"/>
      <w:tabs>
        <w:tab w:val="clear" w:pos="4677"/>
        <w:tab w:val="clear" w:pos="9355"/>
        <w:tab w:val="left" w:pos="11988"/>
      </w:tabs>
    </w:pPr>
    <w:r>
      <w:tab/>
    </w:r>
  </w:p>
  <w:p w:rsidR="0001659D" w:rsidRDefault="0001659D" w:rsidP="0001659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3BC3"/>
    <w:multiLevelType w:val="hybridMultilevel"/>
    <w:tmpl w:val="93B4F3B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71"/>
    <w:rsid w:val="0001659D"/>
    <w:rsid w:val="000641AA"/>
    <w:rsid w:val="001500F9"/>
    <w:rsid w:val="00167D56"/>
    <w:rsid w:val="00201752"/>
    <w:rsid w:val="00230288"/>
    <w:rsid w:val="002E7FD9"/>
    <w:rsid w:val="00321312"/>
    <w:rsid w:val="00322CD1"/>
    <w:rsid w:val="00331FF9"/>
    <w:rsid w:val="004A284A"/>
    <w:rsid w:val="004D4C29"/>
    <w:rsid w:val="00574231"/>
    <w:rsid w:val="00580AAF"/>
    <w:rsid w:val="00582390"/>
    <w:rsid w:val="005C5DC8"/>
    <w:rsid w:val="005F4736"/>
    <w:rsid w:val="0063634E"/>
    <w:rsid w:val="0069773D"/>
    <w:rsid w:val="007D0E62"/>
    <w:rsid w:val="00AF48BC"/>
    <w:rsid w:val="00CA180B"/>
    <w:rsid w:val="00D81F71"/>
    <w:rsid w:val="00DC167E"/>
    <w:rsid w:val="00E443F6"/>
    <w:rsid w:val="00E82292"/>
    <w:rsid w:val="00E9529A"/>
    <w:rsid w:val="00ED7665"/>
    <w:rsid w:val="00EE032D"/>
    <w:rsid w:val="00F3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BDF42"/>
  <w15:docId w15:val="{27640A16-30A2-430F-96B4-EF07DD6B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5DC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16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59D"/>
  </w:style>
  <w:style w:type="paragraph" w:styleId="a7">
    <w:name w:val="footer"/>
    <w:basedOn w:val="a"/>
    <w:link w:val="a8"/>
    <w:uiPriority w:val="99"/>
    <w:unhideWhenUsed/>
    <w:rsid w:val="00016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659D"/>
  </w:style>
  <w:style w:type="character" w:styleId="a9">
    <w:name w:val="FollowedHyperlink"/>
    <w:basedOn w:val="a0"/>
    <w:uiPriority w:val="99"/>
    <w:semiHidden/>
    <w:unhideWhenUsed/>
    <w:rsid w:val="00ED76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dcterms:created xsi:type="dcterms:W3CDTF">2021-08-25T23:00:00Z</dcterms:created>
  <dcterms:modified xsi:type="dcterms:W3CDTF">2022-09-28T04:00:00Z</dcterms:modified>
</cp:coreProperties>
</file>